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5C27C" w14:textId="77777777" w:rsidR="00F7156E" w:rsidRDefault="00420A82" w:rsidP="0047660B">
      <w:pPr>
        <w:tabs>
          <w:tab w:val="left" w:pos="1701"/>
        </w:tabs>
        <w:ind w:right="170"/>
      </w:pPr>
      <w:r>
        <w:rPr>
          <w:noProof/>
          <w:lang w:eastAsia="el-GR"/>
        </w:rPr>
        <w:drawing>
          <wp:anchor distT="0" distB="0" distL="114300" distR="114300" simplePos="0" relativeHeight="251658240" behindDoc="0" locked="0" layoutInCell="1" allowOverlap="1" wp14:anchorId="7FA74F2D" wp14:editId="018B19E3">
            <wp:simplePos x="0" y="0"/>
            <wp:positionH relativeFrom="column">
              <wp:posOffset>1128395</wp:posOffset>
            </wp:positionH>
            <wp:positionV relativeFrom="paragraph">
              <wp:posOffset>192405</wp:posOffset>
            </wp:positionV>
            <wp:extent cx="6076315" cy="514350"/>
            <wp:effectExtent l="0" t="0" r="635" b="0"/>
            <wp:wrapSquare wrapText="bothSides"/>
            <wp:docPr id="1199" name="Εικόνα 1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02.jpg"/>
                    <pic:cNvPicPr/>
                  </pic:nvPicPr>
                  <pic:blipFill>
                    <a:blip r:embed="rId12">
                      <a:extLst>
                        <a:ext uri="{28A0092B-C50C-407E-A947-70E740481C1C}">
                          <a14:useLocalDpi xmlns:a14="http://schemas.microsoft.com/office/drawing/2010/main" val="0"/>
                        </a:ext>
                      </a:extLst>
                    </a:blip>
                    <a:stretch>
                      <a:fillRect/>
                    </a:stretch>
                  </pic:blipFill>
                  <pic:spPr>
                    <a:xfrm>
                      <a:off x="0" y="0"/>
                      <a:ext cx="6076315" cy="514350"/>
                    </a:xfrm>
                    <a:prstGeom prst="rect">
                      <a:avLst/>
                    </a:prstGeom>
                  </pic:spPr>
                </pic:pic>
              </a:graphicData>
            </a:graphic>
            <wp14:sizeRelH relativeFrom="page">
              <wp14:pctWidth>0</wp14:pctWidth>
            </wp14:sizeRelH>
            <wp14:sizeRelV relativeFrom="page">
              <wp14:pctHeight>0</wp14:pctHeight>
            </wp14:sizeRelV>
          </wp:anchor>
        </w:drawing>
      </w:r>
      <w:r w:rsidR="00B34189" w:rsidRPr="00314EBE">
        <w:t xml:space="preserve">   </w:t>
      </w:r>
    </w:p>
    <w:p w14:paraId="5F72DE65" w14:textId="77777777" w:rsidR="00C43528" w:rsidRPr="00314EBE" w:rsidRDefault="00F7156E" w:rsidP="0047660B">
      <w:pPr>
        <w:pStyle w:val="BodyText"/>
        <w:spacing w:before="94" w:line="249" w:lineRule="auto"/>
        <w:ind w:left="1783" w:right="170"/>
        <w:rPr>
          <w:lang w:val="el-GR"/>
        </w:rPr>
      </w:pPr>
      <w:r w:rsidRPr="00314EBE">
        <w:rPr>
          <w:lang w:val="el-GR"/>
        </w:rPr>
        <w:tab/>
      </w:r>
    </w:p>
    <w:p w14:paraId="7625BE79" w14:textId="77777777" w:rsidR="009B08ED" w:rsidRPr="0000239D" w:rsidRDefault="009B08ED" w:rsidP="0047660B">
      <w:pPr>
        <w:pStyle w:val="BodyText"/>
        <w:kinsoku w:val="0"/>
        <w:overflowPunct w:val="0"/>
        <w:spacing w:before="69"/>
        <w:ind w:left="1780" w:right="170"/>
        <w:rPr>
          <w:color w:val="231F20"/>
          <w:lang w:val="el-GR"/>
        </w:rPr>
      </w:pPr>
    </w:p>
    <w:p w14:paraId="21091F3F" w14:textId="02EC96FE" w:rsidR="009B08ED" w:rsidRPr="00CE7652" w:rsidRDefault="000A0D4F" w:rsidP="0047660B">
      <w:pPr>
        <w:pStyle w:val="Heading1"/>
        <w:pBdr>
          <w:top w:val="single" w:sz="8" w:space="1" w:color="00B0F0"/>
          <w:bottom w:val="single" w:sz="8" w:space="1" w:color="00B0F0"/>
        </w:pBdr>
        <w:kinsoku w:val="0"/>
        <w:overflowPunct w:val="0"/>
        <w:ind w:left="1780" w:right="170"/>
        <w:rPr>
          <w:color w:val="63A1AA"/>
        </w:rPr>
      </w:pPr>
      <w:r>
        <w:rPr>
          <w:color w:val="63A1AA"/>
        </w:rPr>
        <w:t xml:space="preserve">Η Δυναμική της </w:t>
      </w:r>
      <w:r w:rsidR="00CE7652">
        <w:rPr>
          <w:color w:val="63A1AA"/>
        </w:rPr>
        <w:t>Παραγωγικότητα</w:t>
      </w:r>
      <w:r>
        <w:rPr>
          <w:color w:val="63A1AA"/>
        </w:rPr>
        <w:t>ς</w:t>
      </w:r>
      <w:r w:rsidR="00CE7652">
        <w:rPr>
          <w:color w:val="63A1AA"/>
        </w:rPr>
        <w:t xml:space="preserve"> </w:t>
      </w:r>
      <w:r w:rsidR="00264362">
        <w:rPr>
          <w:color w:val="63A1AA"/>
        </w:rPr>
        <w:t xml:space="preserve">της Εργασίας, </w:t>
      </w:r>
      <w:r>
        <w:rPr>
          <w:color w:val="63A1AA"/>
        </w:rPr>
        <w:t xml:space="preserve"> της Απασχόλησης </w:t>
      </w:r>
      <w:r w:rsidR="006A55CB">
        <w:rPr>
          <w:color w:val="63A1AA"/>
        </w:rPr>
        <w:t>και ο ρόλος των Επενδύσεων</w:t>
      </w:r>
    </w:p>
    <w:p w14:paraId="76006DF4" w14:textId="77777777" w:rsidR="009B08ED" w:rsidRDefault="009B08ED" w:rsidP="0047660B">
      <w:pPr>
        <w:pStyle w:val="BodyText"/>
        <w:spacing w:before="94" w:line="250" w:lineRule="auto"/>
        <w:ind w:left="1758" w:right="170"/>
        <w:jc w:val="both"/>
        <w:rPr>
          <w:lang w:val="el-GR"/>
        </w:rPr>
      </w:pPr>
    </w:p>
    <w:p w14:paraId="7AF91823" w14:textId="0B422ABE" w:rsidR="00783A1E" w:rsidRDefault="00C26FF0" w:rsidP="00561478">
      <w:pPr>
        <w:pStyle w:val="BodyText"/>
        <w:spacing w:line="250" w:lineRule="auto"/>
        <w:ind w:left="1758" w:right="170"/>
        <w:jc w:val="both"/>
        <w:rPr>
          <w:sz w:val="20"/>
          <w:lang w:val="el-GR"/>
        </w:rPr>
      </w:pPr>
      <w:r w:rsidRPr="00932A49">
        <w:rPr>
          <w:sz w:val="20"/>
          <w:lang w:val="el-GR"/>
        </w:rPr>
        <w:t>Σ</w:t>
      </w:r>
      <w:r w:rsidR="00D55D6F" w:rsidRPr="00932A49">
        <w:rPr>
          <w:sz w:val="20"/>
          <w:lang w:val="el-GR"/>
        </w:rPr>
        <w:t>ε ένα</w:t>
      </w:r>
      <w:r w:rsidRPr="00932A49">
        <w:rPr>
          <w:sz w:val="20"/>
          <w:lang w:val="el-GR"/>
        </w:rPr>
        <w:t xml:space="preserve"> </w:t>
      </w:r>
      <w:r w:rsidR="00D55D6F" w:rsidRPr="00932A49">
        <w:rPr>
          <w:sz w:val="20"/>
          <w:lang w:val="el-GR"/>
        </w:rPr>
        <w:t xml:space="preserve">διεθνές </w:t>
      </w:r>
      <w:r w:rsidRPr="00932A49">
        <w:rPr>
          <w:sz w:val="20"/>
          <w:lang w:val="el-GR"/>
        </w:rPr>
        <w:t xml:space="preserve">περιβάλλον που χαρακτηρίζεται από </w:t>
      </w:r>
      <w:r w:rsidR="00D55D6F" w:rsidRPr="00932A49">
        <w:rPr>
          <w:sz w:val="20"/>
          <w:lang w:val="el-GR"/>
        </w:rPr>
        <w:t>υψηλή</w:t>
      </w:r>
      <w:r w:rsidRPr="00932A49">
        <w:rPr>
          <w:sz w:val="20"/>
          <w:lang w:val="el-GR"/>
        </w:rPr>
        <w:t xml:space="preserve"> αβεβαιότητα</w:t>
      </w:r>
      <w:r w:rsidR="00D55D6F" w:rsidRPr="00932A49">
        <w:rPr>
          <w:sz w:val="20"/>
          <w:lang w:val="el-GR"/>
        </w:rPr>
        <w:t xml:space="preserve"> λόγω της στροφής των ΗΠΑ στον εμπορικό προστατευτισμό, η</w:t>
      </w:r>
      <w:r w:rsidR="00E631CD" w:rsidRPr="00932A49">
        <w:rPr>
          <w:sz w:val="20"/>
          <w:lang w:val="el-GR"/>
        </w:rPr>
        <w:t xml:space="preserve"> ελληνική οικονομία </w:t>
      </w:r>
      <w:r w:rsidR="009F3459" w:rsidRPr="00932A49">
        <w:rPr>
          <w:sz w:val="20"/>
          <w:lang w:val="el-GR"/>
        </w:rPr>
        <w:t xml:space="preserve">βρίσκεται </w:t>
      </w:r>
      <w:r w:rsidR="00D55D6F" w:rsidRPr="00932A49">
        <w:rPr>
          <w:sz w:val="20"/>
          <w:lang w:val="el-GR"/>
        </w:rPr>
        <w:t xml:space="preserve">παράλληλα </w:t>
      </w:r>
      <w:r w:rsidR="009F3459" w:rsidRPr="00932A49">
        <w:rPr>
          <w:sz w:val="20"/>
          <w:lang w:val="el-GR"/>
        </w:rPr>
        <w:t>αντιμέτωπη και με εγχώριες προκλήσεις</w:t>
      </w:r>
      <w:r w:rsidR="00032751" w:rsidRPr="00932A49">
        <w:rPr>
          <w:sz w:val="20"/>
          <w:lang w:val="el-GR"/>
        </w:rPr>
        <w:t>,</w:t>
      </w:r>
      <w:r w:rsidR="009F3459" w:rsidRPr="00932A49">
        <w:rPr>
          <w:sz w:val="20"/>
          <w:lang w:val="el-GR"/>
        </w:rPr>
        <w:t xml:space="preserve"> όπως οι δυσμενείς δημογραφικές εξελίξεις και το </w:t>
      </w:r>
      <w:r w:rsidR="00F107C6" w:rsidRPr="00932A49">
        <w:rPr>
          <w:sz w:val="20"/>
          <w:lang w:val="el-GR"/>
        </w:rPr>
        <w:t>χαμηλό ποσοστό των επενδύσεων στο ΑΕΠ</w:t>
      </w:r>
      <w:r w:rsidR="00D55D6F" w:rsidRPr="00932A49">
        <w:rPr>
          <w:sz w:val="20"/>
          <w:lang w:val="el-GR"/>
        </w:rPr>
        <w:t xml:space="preserve"> παρά τη σταδιακή ανάκαμψή του τα τελευταία έτη</w:t>
      </w:r>
      <w:r w:rsidR="00B95971" w:rsidRPr="00932A49">
        <w:rPr>
          <w:sz w:val="20"/>
          <w:lang w:val="el-GR"/>
        </w:rPr>
        <w:t>, που</w:t>
      </w:r>
      <w:r w:rsidR="00D55D6F" w:rsidRPr="00932A49">
        <w:rPr>
          <w:sz w:val="20"/>
          <w:lang w:val="el-GR"/>
        </w:rPr>
        <w:t xml:space="preserve"> </w:t>
      </w:r>
      <w:r w:rsidR="005E37EE" w:rsidRPr="00932A49">
        <w:rPr>
          <w:sz w:val="20"/>
          <w:lang w:val="el-GR"/>
        </w:rPr>
        <w:t>αποδυναμώνουν</w:t>
      </w:r>
      <w:r w:rsidR="00D55D6F" w:rsidRPr="00932A49">
        <w:rPr>
          <w:sz w:val="20"/>
          <w:lang w:val="el-GR"/>
        </w:rPr>
        <w:t xml:space="preserve"> </w:t>
      </w:r>
      <w:r w:rsidR="005E37EE" w:rsidRPr="00932A49">
        <w:rPr>
          <w:sz w:val="20"/>
          <w:lang w:val="el-GR"/>
        </w:rPr>
        <w:t>τη δυναμική της απασχόλησης και της</w:t>
      </w:r>
      <w:r w:rsidR="00315348" w:rsidRPr="00932A49">
        <w:rPr>
          <w:sz w:val="20"/>
          <w:lang w:val="el-GR"/>
        </w:rPr>
        <w:t xml:space="preserve"> </w:t>
      </w:r>
      <w:r w:rsidRPr="00932A49">
        <w:rPr>
          <w:sz w:val="20"/>
          <w:lang w:val="el-GR"/>
        </w:rPr>
        <w:t>παραγωγικότητα</w:t>
      </w:r>
      <w:r w:rsidR="005E37EE" w:rsidRPr="00932A49">
        <w:rPr>
          <w:sz w:val="20"/>
          <w:lang w:val="el-GR"/>
        </w:rPr>
        <w:t>ς</w:t>
      </w:r>
      <w:r w:rsidR="00D55D6F" w:rsidRPr="00932A49">
        <w:rPr>
          <w:sz w:val="20"/>
          <w:lang w:val="el-GR"/>
        </w:rPr>
        <w:t xml:space="preserve"> της εργασίας.</w:t>
      </w:r>
      <w:r w:rsidR="00D55D6F">
        <w:rPr>
          <w:sz w:val="20"/>
          <w:lang w:val="el-GR"/>
        </w:rPr>
        <w:t xml:space="preserve"> </w:t>
      </w:r>
    </w:p>
    <w:p w14:paraId="0358DB39" w14:textId="77777777" w:rsidR="00783A1E" w:rsidRDefault="00783A1E" w:rsidP="00561478">
      <w:pPr>
        <w:pStyle w:val="BodyText"/>
        <w:spacing w:line="250" w:lineRule="auto"/>
        <w:ind w:left="1758" w:right="170"/>
        <w:jc w:val="both"/>
        <w:rPr>
          <w:sz w:val="20"/>
          <w:lang w:val="el-GR"/>
        </w:rPr>
      </w:pPr>
    </w:p>
    <w:p w14:paraId="2FA6A474" w14:textId="0243522A" w:rsidR="00561478" w:rsidRDefault="00D55D6F" w:rsidP="00561478">
      <w:pPr>
        <w:pStyle w:val="BodyText"/>
        <w:spacing w:line="250" w:lineRule="auto"/>
        <w:ind w:left="1758" w:right="170"/>
        <w:jc w:val="both"/>
        <w:rPr>
          <w:sz w:val="20"/>
          <w:lang w:val="el-GR"/>
        </w:rPr>
      </w:pPr>
      <w:r w:rsidRPr="00932A49">
        <w:rPr>
          <w:sz w:val="20"/>
          <w:lang w:val="el-GR"/>
        </w:rPr>
        <w:t xml:space="preserve">Το Γράφημα 1 εξετάζει την σημερινή εικόνα της ελληνικής αγοράς εργασίας </w:t>
      </w:r>
      <w:r w:rsidR="00561478" w:rsidRPr="00932A49">
        <w:rPr>
          <w:sz w:val="20"/>
          <w:lang w:val="el-GR"/>
        </w:rPr>
        <w:t xml:space="preserve">(στοιχεία </w:t>
      </w:r>
      <w:r w:rsidR="00E63DAF" w:rsidRPr="00932A49">
        <w:rPr>
          <w:sz w:val="20"/>
          <w:lang w:val="el-GR"/>
        </w:rPr>
        <w:t>δ’ τριμήνου</w:t>
      </w:r>
      <w:r w:rsidR="00561478" w:rsidRPr="00932A49">
        <w:rPr>
          <w:sz w:val="20"/>
          <w:lang w:val="el-GR"/>
        </w:rPr>
        <w:t xml:space="preserve"> 2024) </w:t>
      </w:r>
      <w:r w:rsidRPr="00932A49">
        <w:rPr>
          <w:sz w:val="20"/>
          <w:lang w:val="el-GR"/>
        </w:rPr>
        <w:t xml:space="preserve">συγκριτικά με την καλύτερη και </w:t>
      </w:r>
      <w:r w:rsidR="00561478" w:rsidRPr="00932A49">
        <w:rPr>
          <w:sz w:val="20"/>
          <w:lang w:val="el-GR"/>
        </w:rPr>
        <w:t xml:space="preserve">τη </w:t>
      </w:r>
      <w:r w:rsidRPr="00932A49">
        <w:rPr>
          <w:sz w:val="20"/>
          <w:lang w:val="el-GR"/>
        </w:rPr>
        <w:t xml:space="preserve">χειρότερη επίδοση </w:t>
      </w:r>
      <w:r w:rsidR="00561478" w:rsidRPr="00932A49">
        <w:rPr>
          <w:sz w:val="20"/>
          <w:lang w:val="el-GR"/>
        </w:rPr>
        <w:t>της περιόδου 200</w:t>
      </w:r>
      <w:r w:rsidR="00323031" w:rsidRPr="00932A49">
        <w:rPr>
          <w:sz w:val="20"/>
          <w:lang w:val="el-GR"/>
        </w:rPr>
        <w:t>5</w:t>
      </w:r>
      <w:r w:rsidR="00561478" w:rsidRPr="00932A49">
        <w:rPr>
          <w:sz w:val="20"/>
          <w:lang w:val="el-GR"/>
        </w:rPr>
        <w:t xml:space="preserve"> -2024 και τις χρονιές 2009 και 2019 σε τέσσερις δείκτες: (α) την αναλογία όσων συμμετέχουν στο εργατικό δυναμικό στο συνολικό πληθυσμό, (β) τη</w:t>
      </w:r>
      <w:r w:rsidR="00323031" w:rsidRPr="00932A49">
        <w:rPr>
          <w:sz w:val="20"/>
          <w:lang w:val="el-GR"/>
        </w:rPr>
        <w:t>ν</w:t>
      </w:r>
      <w:r w:rsidR="00561478" w:rsidRPr="00932A49">
        <w:rPr>
          <w:sz w:val="20"/>
          <w:lang w:val="el-GR"/>
        </w:rPr>
        <w:t xml:space="preserve"> παραγωγικότητα της εργασίας</w:t>
      </w:r>
      <w:r w:rsidR="00323031" w:rsidRPr="00932A49">
        <w:rPr>
          <w:sz w:val="20"/>
          <w:lang w:val="el-GR"/>
        </w:rPr>
        <w:t xml:space="preserve"> (δείκτης </w:t>
      </w:r>
      <w:r w:rsidR="002705B3" w:rsidRPr="00932A49">
        <w:rPr>
          <w:sz w:val="20"/>
          <w:lang w:val="el-GR"/>
        </w:rPr>
        <w:t>2020=100)</w:t>
      </w:r>
      <w:r w:rsidR="00561478" w:rsidRPr="00932A49">
        <w:rPr>
          <w:sz w:val="20"/>
          <w:lang w:val="el-GR"/>
        </w:rPr>
        <w:t xml:space="preserve">, (γ) </w:t>
      </w:r>
      <w:r w:rsidR="002705B3" w:rsidRPr="00932A49">
        <w:rPr>
          <w:sz w:val="20"/>
          <w:lang w:val="el-GR"/>
        </w:rPr>
        <w:t>την</w:t>
      </w:r>
      <w:r w:rsidR="00561478" w:rsidRPr="00932A49">
        <w:rPr>
          <w:sz w:val="20"/>
          <w:lang w:val="el-GR"/>
        </w:rPr>
        <w:t xml:space="preserve"> απασχόληση</w:t>
      </w:r>
      <w:r w:rsidR="002705B3" w:rsidRPr="00932A49">
        <w:rPr>
          <w:sz w:val="20"/>
          <w:lang w:val="el-GR"/>
        </w:rPr>
        <w:t xml:space="preserve"> ως ποσοστό του εργατικού δυναμικού</w:t>
      </w:r>
      <w:r w:rsidR="00561478" w:rsidRPr="00932A49">
        <w:rPr>
          <w:sz w:val="20"/>
          <w:lang w:val="el-GR"/>
        </w:rPr>
        <w:t xml:space="preserve"> και (δ) το ύψος των κατώτατων αποδοχών.</w:t>
      </w:r>
      <w:r w:rsidR="001650FE" w:rsidRPr="00932A49">
        <w:rPr>
          <w:sz w:val="20"/>
          <w:lang w:val="el-GR"/>
        </w:rPr>
        <w:t xml:space="preserve"> </w:t>
      </w:r>
      <w:r w:rsidR="005E37EE" w:rsidRPr="00932A49">
        <w:rPr>
          <w:sz w:val="20"/>
          <w:lang w:val="el-GR"/>
        </w:rPr>
        <w:t xml:space="preserve"> Η απεικόνιση αυτή επιτρέπει μια γρήγορη επισκόπηση της αγοράς εργασίας συγκρίνοντας τις τρέχουσες τιμές κάθε χρονολογικής σειράς με τα καλύτερα και χειρότερα αποτελέσματά τους από το 2005, </w:t>
      </w:r>
      <w:r w:rsidR="00783A1E" w:rsidRPr="00932A49">
        <w:rPr>
          <w:sz w:val="20"/>
          <w:lang w:val="el-GR"/>
        </w:rPr>
        <w:t>αλλά και</w:t>
      </w:r>
      <w:r w:rsidR="005E37EE" w:rsidRPr="00932A49">
        <w:rPr>
          <w:sz w:val="20"/>
          <w:lang w:val="el-GR"/>
        </w:rPr>
        <w:t xml:space="preserve"> τις επιδόσεις σε </w:t>
      </w:r>
      <w:r w:rsidR="00783A1E" w:rsidRPr="00932A49">
        <w:rPr>
          <w:sz w:val="20"/>
          <w:lang w:val="el-GR"/>
        </w:rPr>
        <w:t>συγκεκριμένες</w:t>
      </w:r>
      <w:r w:rsidR="005E37EE" w:rsidRPr="00932A49">
        <w:rPr>
          <w:sz w:val="20"/>
          <w:lang w:val="el-GR"/>
        </w:rPr>
        <w:t xml:space="preserve"> χρονικές στιγμές, όπως πριν την οικονομική κρίση (δ’ τρίμηνο 2009), αλλά και πριν το ξέσπασμα της πανδημίας, ενώ η ελληνική οικονομία βρισκόταν σε τροχιά οικονομικής ανάκαμψης (δ’ τρίμηνο 2019). Όπως παρατηρείται στο γράφημα, τ</w:t>
      </w:r>
      <w:r w:rsidR="00BA3704" w:rsidRPr="00932A49">
        <w:rPr>
          <w:sz w:val="20"/>
          <w:lang w:val="el-GR"/>
        </w:rPr>
        <w:t xml:space="preserve">ο ποσοστό απασχόλησης </w:t>
      </w:r>
      <w:r w:rsidR="00E54AF2" w:rsidRPr="00932A49">
        <w:rPr>
          <w:sz w:val="20"/>
          <w:lang w:val="el-GR"/>
        </w:rPr>
        <w:t xml:space="preserve">έχει υπερβεί τα επίπεδα του 2009 και πλησιάζει την </w:t>
      </w:r>
      <w:r w:rsidR="004A36C4" w:rsidRPr="00932A49">
        <w:rPr>
          <w:sz w:val="20"/>
          <w:lang w:val="el-GR"/>
        </w:rPr>
        <w:t>καλύτερη</w:t>
      </w:r>
      <w:r w:rsidR="00E54AF2" w:rsidRPr="00932A49">
        <w:rPr>
          <w:sz w:val="20"/>
          <w:lang w:val="el-GR"/>
        </w:rPr>
        <w:t xml:space="preserve"> επίδοση που καταγράφηκε το τρίτο τρίμηνο του 2008, ενώ το ύψος του κατώτατου μισθού είναι το υψηλότερο της τελευταίας εικοσαετίας. Αντίθετα, τόσο το εργατικό δυναμικό ως ποσοστό του συνολικού πληθυσμού, όσο και ο δείκτης της παραγωγικότητας της εργασίας, παρά τη βελτίωση που έχουν σημειώσει την τελευταία πενταετία</w:t>
      </w:r>
      <w:r w:rsidR="00B97C78">
        <w:rPr>
          <w:sz w:val="20"/>
          <w:lang w:val="el-GR"/>
        </w:rPr>
        <w:t>,</w:t>
      </w:r>
      <w:r w:rsidR="00E54AF2" w:rsidRPr="00932A49">
        <w:rPr>
          <w:sz w:val="20"/>
          <w:lang w:val="el-GR"/>
        </w:rPr>
        <w:t xml:space="preserve"> εξακολουθούν να υπολείπονται σε σύγκριση με τις προ της οικονομικής κρίσης επιδόσεις τους.</w:t>
      </w:r>
    </w:p>
    <w:p w14:paraId="1B68E5B1" w14:textId="44A3DA1E" w:rsidR="00E63DAF" w:rsidRPr="00076133" w:rsidRDefault="008B08B9" w:rsidP="00561478">
      <w:pPr>
        <w:pStyle w:val="BodyText"/>
        <w:spacing w:line="250" w:lineRule="auto"/>
        <w:ind w:left="1758" w:right="170"/>
        <w:jc w:val="both"/>
        <w:rPr>
          <w:sz w:val="20"/>
          <w:lang w:val="el-GR"/>
        </w:rPr>
      </w:pPr>
      <w:r>
        <w:rPr>
          <w:noProof/>
          <w:lang w:val="el-GR" w:eastAsia="el-GR"/>
        </w:rPr>
        <mc:AlternateContent>
          <mc:Choice Requires="wpg">
            <w:drawing>
              <wp:anchor distT="0" distB="0" distL="114300" distR="114300" simplePos="0" relativeHeight="251658257" behindDoc="1" locked="0" layoutInCell="1" allowOverlap="1" wp14:anchorId="4DD05427" wp14:editId="2417CA92">
                <wp:simplePos x="0" y="0"/>
                <wp:positionH relativeFrom="column">
                  <wp:posOffset>0</wp:posOffset>
                </wp:positionH>
                <wp:positionV relativeFrom="paragraph">
                  <wp:posOffset>93980</wp:posOffset>
                </wp:positionV>
                <wp:extent cx="7224395" cy="3168650"/>
                <wp:effectExtent l="0" t="0" r="0" b="0"/>
                <wp:wrapNone/>
                <wp:docPr id="30"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4395" cy="3168650"/>
                          <a:chOff x="0" y="0"/>
                          <a:chExt cx="72247" cy="25276"/>
                        </a:xfrm>
                      </wpg:grpSpPr>
                      <wps:wsp>
                        <wps:cNvPr id="33" name="Rectangle 357"/>
                        <wps:cNvSpPr>
                          <a:spLocks noChangeArrowheads="1"/>
                        </wps:cNvSpPr>
                        <wps:spPr bwMode="auto">
                          <a:xfrm>
                            <a:off x="0" y="0"/>
                            <a:ext cx="10090" cy="25276"/>
                          </a:xfrm>
                          <a:prstGeom prst="rect">
                            <a:avLst/>
                          </a:prstGeom>
                          <a:solidFill>
                            <a:srgbClr val="E5E4DE"/>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FE15E46" w14:textId="4B27E386" w:rsidR="00E63DAF" w:rsidRPr="00CD345E" w:rsidRDefault="00E63DAF" w:rsidP="00E63DAF">
                              <w:pPr>
                                <w:jc w:val="center"/>
                                <w:rPr>
                                  <w:rFonts w:ascii="Arial" w:hAnsi="Arial" w:cs="Arial"/>
                                  <w:color w:val="E24C37"/>
                                  <w:spacing w:val="-4"/>
                                  <w:sz w:val="18"/>
                                </w:rPr>
                              </w:pPr>
                              <w:r w:rsidRPr="00CD345E">
                                <w:rPr>
                                  <w:rFonts w:ascii="Arial" w:hAnsi="Arial" w:cs="Arial"/>
                                  <w:color w:val="E24C37"/>
                                  <w:spacing w:val="-4"/>
                                  <w:sz w:val="18"/>
                                </w:rPr>
                                <w:br/>
                              </w:r>
                              <w:r w:rsidRPr="000769E0">
                                <w:rPr>
                                  <w:rFonts w:ascii="Arial" w:hAnsi="Arial" w:cs="Arial"/>
                                  <w:color w:val="FF0000"/>
                                  <w:spacing w:val="-4"/>
                                  <w:sz w:val="18"/>
                                </w:rPr>
                                <w:t>ΓΡΑΦΗΜΑ</w:t>
                              </w:r>
                              <w:r w:rsidRPr="00CD345E">
                                <w:rPr>
                                  <w:rFonts w:ascii="Arial" w:hAnsi="Arial" w:cs="Arial"/>
                                  <w:color w:val="FF0000"/>
                                  <w:spacing w:val="-4"/>
                                  <w:sz w:val="18"/>
                                </w:rPr>
                                <w:t xml:space="preserve"> </w:t>
                              </w:r>
                              <w:r>
                                <w:rPr>
                                  <w:rFonts w:ascii="Arial" w:hAnsi="Arial" w:cs="Arial"/>
                                  <w:color w:val="FF0000"/>
                                  <w:spacing w:val="-4"/>
                                  <w:sz w:val="18"/>
                                </w:rPr>
                                <w:t>1</w:t>
                              </w:r>
                            </w:p>
                            <w:p w14:paraId="73EA7BB1" w14:textId="77777777" w:rsidR="00E63DAF" w:rsidRPr="00CD345E" w:rsidRDefault="00E63DAF" w:rsidP="00E63DAF">
                              <w:pPr>
                                <w:jc w:val="center"/>
                                <w:rPr>
                                  <w:rFonts w:ascii="Arial" w:hAnsi="Arial" w:cs="Arial"/>
                                  <w:color w:val="E24C37"/>
                                  <w:spacing w:val="-4"/>
                                  <w:sz w:val="18"/>
                                </w:rPr>
                              </w:pPr>
                            </w:p>
                            <w:p w14:paraId="05983475" w14:textId="77777777" w:rsidR="00E63DAF" w:rsidRPr="00CD345E" w:rsidRDefault="00E63DAF" w:rsidP="00E63DAF">
                              <w:pPr>
                                <w:jc w:val="center"/>
                                <w:rPr>
                                  <w:rFonts w:ascii="Arial" w:hAnsi="Arial" w:cs="Arial"/>
                                  <w:color w:val="E24C37"/>
                                  <w:spacing w:val="-4"/>
                                  <w:sz w:val="18"/>
                                </w:rPr>
                              </w:pPr>
                            </w:p>
                            <w:p w14:paraId="3B21296C" w14:textId="77777777" w:rsidR="00E63DAF" w:rsidRPr="00CD345E" w:rsidRDefault="00E63DAF" w:rsidP="00E63DAF">
                              <w:pPr>
                                <w:jc w:val="center"/>
                                <w:rPr>
                                  <w:rFonts w:ascii="Arial" w:hAnsi="Arial" w:cs="Arial"/>
                                  <w:color w:val="E24C37"/>
                                  <w:spacing w:val="-4"/>
                                  <w:sz w:val="18"/>
                                </w:rPr>
                              </w:pPr>
                            </w:p>
                            <w:p w14:paraId="023EE191" w14:textId="77777777" w:rsidR="00E63DAF" w:rsidRPr="00CD345E" w:rsidRDefault="00E63DAF" w:rsidP="00E63DAF">
                              <w:pPr>
                                <w:jc w:val="center"/>
                                <w:rPr>
                                  <w:rFonts w:ascii="Arial" w:hAnsi="Arial" w:cs="Arial"/>
                                  <w:color w:val="E24C37"/>
                                  <w:spacing w:val="-4"/>
                                  <w:sz w:val="18"/>
                                </w:rPr>
                              </w:pPr>
                            </w:p>
                            <w:p w14:paraId="4160162C" w14:textId="77777777" w:rsidR="00E63DAF" w:rsidRPr="00CD345E" w:rsidRDefault="00E63DAF" w:rsidP="00E63DAF">
                              <w:pPr>
                                <w:jc w:val="center"/>
                                <w:rPr>
                                  <w:rFonts w:ascii="Arial" w:hAnsi="Arial" w:cs="Arial"/>
                                  <w:color w:val="E24C37"/>
                                  <w:spacing w:val="-4"/>
                                  <w:sz w:val="18"/>
                                </w:rPr>
                              </w:pPr>
                            </w:p>
                            <w:p w14:paraId="1E3F6D0E" w14:textId="77777777" w:rsidR="00E63DAF" w:rsidRPr="00CD345E" w:rsidRDefault="00E63DAF" w:rsidP="00E63DAF">
                              <w:pPr>
                                <w:jc w:val="center"/>
                                <w:rPr>
                                  <w:rFonts w:ascii="Arial" w:hAnsi="Arial" w:cs="Arial"/>
                                  <w:color w:val="E24C37"/>
                                  <w:spacing w:val="-4"/>
                                  <w:sz w:val="18"/>
                                </w:rPr>
                              </w:pPr>
                            </w:p>
                            <w:p w14:paraId="02477F1E" w14:textId="77777777" w:rsidR="00E63DAF" w:rsidRPr="00CE7652" w:rsidRDefault="00E63DAF" w:rsidP="00E63DAF">
                              <w:pPr>
                                <w:jc w:val="center"/>
                                <w:rPr>
                                  <w:rFonts w:ascii="Arial" w:hAnsi="Arial" w:cs="Arial"/>
                                  <w:color w:val="C00000"/>
                                  <w:sz w:val="18"/>
                                </w:rPr>
                              </w:pPr>
                              <w:r w:rsidRPr="00826E7B">
                                <w:rPr>
                                  <w:rFonts w:ascii="Arial" w:hAnsi="Arial" w:cs="Arial"/>
                                  <w:color w:val="000000"/>
                                  <w:spacing w:val="-4"/>
                                  <w:sz w:val="18"/>
                                </w:rPr>
                                <w:t>Πηγή</w:t>
                              </w:r>
                              <w:r w:rsidRPr="00CE7652">
                                <w:rPr>
                                  <w:rFonts w:ascii="Arial" w:hAnsi="Arial" w:cs="Arial"/>
                                  <w:color w:val="000000"/>
                                  <w:spacing w:val="-4"/>
                                  <w:sz w:val="18"/>
                                </w:rPr>
                                <w:t xml:space="preserve">: </w:t>
                              </w:r>
                              <w:r>
                                <w:rPr>
                                  <w:rFonts w:ascii="Arial" w:hAnsi="Arial" w:cs="Arial"/>
                                  <w:color w:val="000000"/>
                                  <w:spacing w:val="-4"/>
                                  <w:sz w:val="18"/>
                                </w:rPr>
                                <w:t xml:space="preserve">ΕΛΣΤΑΤ, </w:t>
                              </w:r>
                              <w:r>
                                <w:rPr>
                                  <w:rFonts w:ascii="Arial" w:hAnsi="Arial" w:cs="Arial"/>
                                  <w:color w:val="000000"/>
                                  <w:spacing w:val="-4"/>
                                  <w:sz w:val="18"/>
                                  <w:lang w:val="en-US"/>
                                </w:rPr>
                                <w:t>Eurostat</w:t>
                              </w:r>
                              <w:r w:rsidRPr="00CE7652">
                                <w:rPr>
                                  <w:rFonts w:ascii="Arial" w:hAnsi="Arial" w:cs="Arial"/>
                                  <w:color w:val="000000"/>
                                  <w:spacing w:val="-4"/>
                                  <w:sz w:val="18"/>
                                </w:rPr>
                                <w:t xml:space="preserve">, </w:t>
                              </w:r>
                              <w:r>
                                <w:rPr>
                                  <w:rFonts w:ascii="Arial" w:hAnsi="Arial" w:cs="Arial"/>
                                  <w:color w:val="000000"/>
                                  <w:spacing w:val="-4"/>
                                  <w:sz w:val="18"/>
                                </w:rPr>
                                <w:t xml:space="preserve">Τράπεζα της Ελλάδος, Υπολογισμοί </w:t>
                              </w:r>
                              <w:r>
                                <w:rPr>
                                  <w:rFonts w:ascii="Arial" w:hAnsi="Arial" w:cs="Arial"/>
                                  <w:color w:val="000000"/>
                                  <w:spacing w:val="-4"/>
                                  <w:sz w:val="18"/>
                                  <w:lang w:val="en-US"/>
                                </w:rPr>
                                <w:t>Alpha</w:t>
                              </w:r>
                              <w:r w:rsidRPr="00CE7652">
                                <w:rPr>
                                  <w:rFonts w:ascii="Arial" w:hAnsi="Arial" w:cs="Arial"/>
                                  <w:color w:val="000000"/>
                                  <w:spacing w:val="-4"/>
                                  <w:sz w:val="18"/>
                                </w:rPr>
                                <w:t xml:space="preserve"> </w:t>
                              </w:r>
                              <w:r>
                                <w:rPr>
                                  <w:rFonts w:ascii="Arial" w:hAnsi="Arial" w:cs="Arial"/>
                                  <w:color w:val="000000"/>
                                  <w:spacing w:val="-4"/>
                                  <w:sz w:val="18"/>
                                  <w:lang w:val="en-US"/>
                                </w:rPr>
                                <w:t>Bank</w:t>
                              </w:r>
                              <w:r w:rsidRPr="00CE7652">
                                <w:rPr>
                                  <w:rFonts w:ascii="Arial" w:hAnsi="Arial" w:cs="Arial"/>
                                  <w:color w:val="000000"/>
                                  <w:spacing w:val="-4"/>
                                  <w:sz w:val="18"/>
                                </w:rPr>
                                <w:t xml:space="preserve"> </w:t>
                              </w:r>
                              <w:r>
                                <w:rPr>
                                  <w:rFonts w:ascii="Arial" w:hAnsi="Arial" w:cs="Arial"/>
                                  <w:color w:val="000000"/>
                                  <w:spacing w:val="-4"/>
                                  <w:sz w:val="18"/>
                                  <w:lang w:val="en-US"/>
                                </w:rPr>
                                <w:t>Research</w:t>
                              </w:r>
                            </w:p>
                            <w:p w14:paraId="0BE44AE3" w14:textId="77777777" w:rsidR="00E63DAF" w:rsidRPr="00CE7652" w:rsidRDefault="00E63DAF" w:rsidP="00E63DAF">
                              <w:pPr>
                                <w:jc w:val="center"/>
                                <w:rPr>
                                  <w:rFonts w:ascii="Arial" w:hAnsi="Arial" w:cs="Arial"/>
                                  <w:color w:val="000000"/>
                                  <w:sz w:val="18"/>
                                </w:rPr>
                              </w:pPr>
                            </w:p>
                            <w:p w14:paraId="5019A7A7" w14:textId="77777777" w:rsidR="00E63DAF" w:rsidRPr="00CE7652" w:rsidRDefault="00E63DAF" w:rsidP="00E63DAF">
                              <w:pPr>
                                <w:jc w:val="center"/>
                                <w:rPr>
                                  <w:rFonts w:ascii="Arial" w:hAnsi="Arial" w:cs="Arial"/>
                                  <w:color w:val="000000"/>
                                  <w:spacing w:val="-4"/>
                                  <w:sz w:val="18"/>
                                </w:rPr>
                              </w:pPr>
                            </w:p>
                          </w:txbxContent>
                        </wps:txbx>
                        <wps:bodyPr rot="0" vert="horz" wrap="square" lIns="91440" tIns="45720" rIns="91440" bIns="45720" anchor="t" anchorCtr="0" upright="1">
                          <a:noAutofit/>
                        </wps:bodyPr>
                      </wps:wsp>
                      <wps:wsp>
                        <wps:cNvPr id="40" name="Freeform 358"/>
                        <wps:cNvSpPr>
                          <a:spLocks/>
                        </wps:cNvSpPr>
                        <wps:spPr bwMode="auto">
                          <a:xfrm>
                            <a:off x="11376" y="0"/>
                            <a:ext cx="60871" cy="25276"/>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0341A38E" w14:textId="77777777" w:rsidR="00E63DAF" w:rsidRPr="003212BA" w:rsidRDefault="00E63DAF" w:rsidP="00E63DAF">
                              <w:pPr>
                                <w:tabs>
                                  <w:tab w:val="left" w:pos="2410"/>
                                </w:tabs>
                                <w:spacing w:after="0" w:line="240" w:lineRule="auto"/>
                                <w:rPr>
                                  <w:color w:val="000000"/>
                                  <w:sz w:val="20"/>
                                  <w:szCs w:val="20"/>
                                </w:rPr>
                              </w:pPr>
                              <w:r>
                                <w:rPr>
                                  <w:rFonts w:ascii="Arial" w:eastAsia="Arial" w:hAnsi="Arial" w:cs="Arial"/>
                                  <w:color w:val="0E3B70"/>
                                  <w:sz w:val="20"/>
                                  <w:szCs w:val="20"/>
                                </w:rPr>
                                <w:t>Εξέλιξη επιλεγμένων δεικτών για την Αγορά Εργασίας την τελευταία εικοσαετία</w:t>
                              </w:r>
                              <w:r w:rsidRPr="003C6257">
                                <w:rPr>
                                  <w:rFonts w:ascii="Arial" w:eastAsia="Arial" w:hAnsi="Arial" w:cs="Arial"/>
                                  <w:color w:val="0E3B70"/>
                                  <w:sz w:val="20"/>
                                  <w:szCs w:val="20"/>
                                </w:rPr>
                                <w:t xml:space="preserve"> </w:t>
                              </w:r>
                              <w:r w:rsidRPr="000C4634">
                                <w:rPr>
                                  <w:noProof/>
                                  <w:color w:val="000000"/>
                                  <w:sz w:val="20"/>
                                  <w:szCs w:val="20"/>
                                  <w:lang w:eastAsia="el-GR"/>
                                </w:rPr>
                                <w:drawing>
                                  <wp:inline distT="0" distB="0" distL="0" distR="0" wp14:anchorId="20C8F5AA" wp14:editId="58853B7C">
                                    <wp:extent cx="5904230" cy="3809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4230" cy="38092"/>
                                            </a:xfrm>
                                            <a:prstGeom prst="rect">
                                              <a:avLst/>
                                            </a:prstGeom>
                                            <a:noFill/>
                                            <a:ln>
                                              <a:noFill/>
                                            </a:ln>
                                          </pic:spPr>
                                        </pic:pic>
                                      </a:graphicData>
                                    </a:graphic>
                                  </wp:inline>
                                </w:drawing>
                              </w:r>
                            </w:p>
                            <w:p w14:paraId="082C2660" w14:textId="6A728108" w:rsidR="00E63DAF" w:rsidRPr="005F4DC6" w:rsidRDefault="00E54AF2" w:rsidP="00E63DAF">
                              <w:pPr>
                                <w:spacing w:line="240" w:lineRule="auto"/>
                                <w:rPr>
                                  <w:rFonts w:ascii="Arial" w:hAnsi="Arial" w:cs="Arial"/>
                                  <w:sz w:val="20"/>
                                </w:rPr>
                              </w:pPr>
                              <w:r w:rsidRPr="00E54AF2">
                                <w:rPr>
                                  <w:noProof/>
                                </w:rPr>
                                <w:drawing>
                                  <wp:inline distT="0" distB="0" distL="0" distR="0" wp14:anchorId="27C9619C" wp14:editId="0026C57A">
                                    <wp:extent cx="5829300" cy="2771775"/>
                                    <wp:effectExtent l="0" t="0" r="0" b="0"/>
                                    <wp:docPr id="15115705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29300" cy="2771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DD05427" id="Group 356" o:spid="_x0000_s1026" style="position:absolute;left:0;text-align:left;margin-left:0;margin-top:7.4pt;width:568.85pt;height:249.5pt;z-index:-251658223;mso-height-relative:margin" coordsize="72247,2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xB/BAQAAJ0MAAAOAAAAZHJzL2Uyb0RvYy54bWzMV2uPqzYQ/V6p/8HiY6VuAoG8tNmrq32p&#10;0m171Ut/gAPmoQKmNgnZ/vqesYGFzU1abauq+4EYfDyeOWdm7L39cCoLdhRK57LaOe7N3GGiimSc&#10;V+nO+TV8+n7tMN3wKuaFrMTOeRHa+XD37Te3bb0VnsxkEQvFYKTS27beOVnT1NvZTEeZKLm+kbWo&#10;MJlIVfIGryqdxYq3sF4WM28+X85aqeJayUhoja8PdtK5M/aTRETNz0miRcOKnQPfGvNU5rmn5+zu&#10;lm9Txessjzo3+Du8KHleYdPB1ANvODuo/MxUmUdKapk0N5EsZzJJ8kiYGBCNO38TzbOSh9rEkm7b&#10;tB5oArVveHq32ein47Oqv9SflfUew08y+k2Dl1lbp9vxPL2nFsz27Y8yhp780EgT+ClRJZlASOxk&#10;+H0Z+BWnhkX4uPI8f7EJHBZhbuEu18ugUyDKINPZuih7HK1c2XVe4K2WpNuMb+2mxtHOMRIemaRf&#10;ydL/jKwvGa+F0UATGZ8Vy2M4v3BYxUsQ8AtSjFdpIdgiWJFbtD+APaXa8skqeZ8BJz4qJdtM8Bh+&#10;uSaMyQJ60VDjfQS78/kGWU70ntPEt7XSzbOQJaPBzlFw3WjHj590YxntISSllkUeP+VFYV5Uur8v&#10;FDtyVNJj8Og/PHYiTGBFReBK0jJrkb5AIRuWpac57U8dU3sZvyBaJW1lopNgkEn1h8NaVOXO0b8f&#10;uBIOK36owNjG9X0qY/PiBysPL2o8sx/P8CqCqZ3TOMwO7xtb+oda5WmGnVwTfyU/Io2T3HBArlqv&#10;Or+RTP9RVlFoNquelBDU9JBU68tJRQS/L3tcd4EiYuclupyvV+7lDIoONoNI5D5r0PRi5A99SuPO&#10;/xCRJGWBVvrdjMHm0l8FrGWbYG1Kd4zEbgNyzjLmu55PIY8x3gTzdTuoyL+0408wX7eD9jTY8Zbe&#10;2lsuLngFAgfk9RjRugbkdZs4LgfkdZubEfISb+5YhjmEwB9bBsHiXIWpDNeQUzGuIaeSXENOhbmG&#10;HMszv5RSY2UucjMWhRLzkrGxJJSco2zAETTkPs9sE+Xb6FR19YAROg+O6xBKUErXUtMpR+WB2gvt&#10;AWBW0OwIbhtTDwflBF90HRe4N3BvYh1sEjy4CF9M4LYRhOb0QkTn1v0JHHyQ9c3Yul3WRU3nCt23&#10;QhdiocmGLnZA4w1dUI5bV+iangY2eEOkGWIwZC0aPHUIlu0c0wZoppRHEUqDaYg7IGAWHpirAzZ+&#10;BRTVGGg57lH9XP9bG2MWg716avvp/tfChj3/PvLtvlEhtaCGbcMeBiZ+om/UWScnqv6XD15zfzGJ&#10;93rS/f/PX3PHwx3Y8Nbd1+mSPX7HePxfxd2fAAAA//8DAFBLAwQUAAYACAAAACEAbZTacN8AAAAI&#10;AQAADwAAAGRycy9kb3ducmV2LnhtbEyPwU7DMBBE70j8g7VI3KhjQmkV4lRVBZwqJFokxG0bb5Oo&#10;8TqK3ST9e9wTHGdnNfMmX022FQP1vnGsQc0SEMSlMw1XGr72bw9LED4gG2wdk4YLeVgVtzc5ZsaN&#10;/EnDLlQihrDPUEMdQpdJ6cuaLPqZ64ijd3S9xRBlX0nT4xjDbSsfk+RZWmw4NtTY0aam8rQ7Ww3v&#10;I47rVL0O29Nxc/nZzz++t4q0vr+b1i8gAk3h7xmu+BEdish0cGc2XrQa4pAQr0+R/+qqdLEAcdAw&#10;V+kSZJHL/wOKXwAAAP//AwBQSwECLQAUAAYACAAAACEAtoM4kv4AAADhAQAAEwAAAAAAAAAAAAAA&#10;AAAAAAAAW0NvbnRlbnRfVHlwZXNdLnhtbFBLAQItABQABgAIAAAAIQA4/SH/1gAAAJQBAAALAAAA&#10;AAAAAAAAAAAAAC8BAABfcmVscy8ucmVsc1BLAQItABQABgAIAAAAIQBC6xB/BAQAAJ0MAAAOAAAA&#10;AAAAAAAAAAAAAC4CAABkcnMvZTJvRG9jLnhtbFBLAQItABQABgAIAAAAIQBtlNpw3wAAAAgBAAAP&#10;AAAAAAAAAAAAAAAAAF4GAABkcnMvZG93bnJldi54bWxQSwUGAAAAAAQABADzAAAAagcAAAAA&#10;">
                <v:rect id="Rectangle 357" o:spid="_x0000_s1027" style="position:absolute;width:10090;height:25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Az8xQAAANsAAAAPAAAAZHJzL2Rvd25yZXYueG1sRI9Pa8JA&#10;FMTvgt9heYK3uvEP0kZX0ZZCb9ZYCt4e2dckNPs27q5J/PZuoeBxmJnfMOttb2rRkvOVZQXTSQKC&#10;OLe64kLB1+n96RmED8gaa8uk4EYetpvhYI2pth0fqc1CISKEfYoKyhCaVEqfl2TQT2xDHL0f6wyG&#10;KF0htcMuwk0tZ0mylAYrjgslNvRaUv6bXY2C8+cue3tpTH/pFt9y6Wbtab8/KDUe9bsViEB9eIT/&#10;2x9awXwOf1/iD5CbOwAAAP//AwBQSwECLQAUAAYACAAAACEA2+H2y+4AAACFAQAAEwAAAAAAAAAA&#10;AAAAAAAAAAAAW0NvbnRlbnRfVHlwZXNdLnhtbFBLAQItABQABgAIAAAAIQBa9CxbvwAAABUBAAAL&#10;AAAAAAAAAAAAAAAAAB8BAABfcmVscy8ucmVsc1BLAQItABQABgAIAAAAIQBuZAz8xQAAANsAAAAP&#10;AAAAAAAAAAAAAAAAAAcCAABkcnMvZG93bnJldi54bWxQSwUGAAAAAAMAAwC3AAAA+QIAAAAA&#10;" fillcolor="#e5e4de" stroked="f">
                  <v:textbox>
                    <w:txbxContent>
                      <w:p w14:paraId="2FE15E46" w14:textId="4B27E386" w:rsidR="00E63DAF" w:rsidRPr="00CD345E" w:rsidRDefault="00E63DAF" w:rsidP="00E63DAF">
                        <w:pPr>
                          <w:jc w:val="center"/>
                          <w:rPr>
                            <w:rFonts w:ascii="Arial" w:hAnsi="Arial" w:cs="Arial"/>
                            <w:color w:val="E24C37"/>
                            <w:spacing w:val="-4"/>
                            <w:sz w:val="18"/>
                          </w:rPr>
                        </w:pPr>
                        <w:r w:rsidRPr="00CD345E">
                          <w:rPr>
                            <w:rFonts w:ascii="Arial" w:hAnsi="Arial" w:cs="Arial"/>
                            <w:color w:val="E24C37"/>
                            <w:spacing w:val="-4"/>
                            <w:sz w:val="18"/>
                          </w:rPr>
                          <w:br/>
                        </w:r>
                        <w:r w:rsidRPr="000769E0">
                          <w:rPr>
                            <w:rFonts w:ascii="Arial" w:hAnsi="Arial" w:cs="Arial"/>
                            <w:color w:val="FF0000"/>
                            <w:spacing w:val="-4"/>
                            <w:sz w:val="18"/>
                          </w:rPr>
                          <w:t>ΓΡΑΦΗΜΑ</w:t>
                        </w:r>
                        <w:r w:rsidRPr="00CD345E">
                          <w:rPr>
                            <w:rFonts w:ascii="Arial" w:hAnsi="Arial" w:cs="Arial"/>
                            <w:color w:val="FF0000"/>
                            <w:spacing w:val="-4"/>
                            <w:sz w:val="18"/>
                          </w:rPr>
                          <w:t xml:space="preserve"> </w:t>
                        </w:r>
                        <w:r>
                          <w:rPr>
                            <w:rFonts w:ascii="Arial" w:hAnsi="Arial" w:cs="Arial"/>
                            <w:color w:val="FF0000"/>
                            <w:spacing w:val="-4"/>
                            <w:sz w:val="18"/>
                          </w:rPr>
                          <w:t>1</w:t>
                        </w:r>
                      </w:p>
                      <w:p w14:paraId="73EA7BB1" w14:textId="77777777" w:rsidR="00E63DAF" w:rsidRPr="00CD345E" w:rsidRDefault="00E63DAF" w:rsidP="00E63DAF">
                        <w:pPr>
                          <w:jc w:val="center"/>
                          <w:rPr>
                            <w:rFonts w:ascii="Arial" w:hAnsi="Arial" w:cs="Arial"/>
                            <w:color w:val="E24C37"/>
                            <w:spacing w:val="-4"/>
                            <w:sz w:val="18"/>
                          </w:rPr>
                        </w:pPr>
                      </w:p>
                      <w:p w14:paraId="05983475" w14:textId="77777777" w:rsidR="00E63DAF" w:rsidRPr="00CD345E" w:rsidRDefault="00E63DAF" w:rsidP="00E63DAF">
                        <w:pPr>
                          <w:jc w:val="center"/>
                          <w:rPr>
                            <w:rFonts w:ascii="Arial" w:hAnsi="Arial" w:cs="Arial"/>
                            <w:color w:val="E24C37"/>
                            <w:spacing w:val="-4"/>
                            <w:sz w:val="18"/>
                          </w:rPr>
                        </w:pPr>
                      </w:p>
                      <w:p w14:paraId="3B21296C" w14:textId="77777777" w:rsidR="00E63DAF" w:rsidRPr="00CD345E" w:rsidRDefault="00E63DAF" w:rsidP="00E63DAF">
                        <w:pPr>
                          <w:jc w:val="center"/>
                          <w:rPr>
                            <w:rFonts w:ascii="Arial" w:hAnsi="Arial" w:cs="Arial"/>
                            <w:color w:val="E24C37"/>
                            <w:spacing w:val="-4"/>
                            <w:sz w:val="18"/>
                          </w:rPr>
                        </w:pPr>
                      </w:p>
                      <w:p w14:paraId="023EE191" w14:textId="77777777" w:rsidR="00E63DAF" w:rsidRPr="00CD345E" w:rsidRDefault="00E63DAF" w:rsidP="00E63DAF">
                        <w:pPr>
                          <w:jc w:val="center"/>
                          <w:rPr>
                            <w:rFonts w:ascii="Arial" w:hAnsi="Arial" w:cs="Arial"/>
                            <w:color w:val="E24C37"/>
                            <w:spacing w:val="-4"/>
                            <w:sz w:val="18"/>
                          </w:rPr>
                        </w:pPr>
                      </w:p>
                      <w:p w14:paraId="4160162C" w14:textId="77777777" w:rsidR="00E63DAF" w:rsidRPr="00CD345E" w:rsidRDefault="00E63DAF" w:rsidP="00E63DAF">
                        <w:pPr>
                          <w:jc w:val="center"/>
                          <w:rPr>
                            <w:rFonts w:ascii="Arial" w:hAnsi="Arial" w:cs="Arial"/>
                            <w:color w:val="E24C37"/>
                            <w:spacing w:val="-4"/>
                            <w:sz w:val="18"/>
                          </w:rPr>
                        </w:pPr>
                      </w:p>
                      <w:p w14:paraId="1E3F6D0E" w14:textId="77777777" w:rsidR="00E63DAF" w:rsidRPr="00CD345E" w:rsidRDefault="00E63DAF" w:rsidP="00E63DAF">
                        <w:pPr>
                          <w:jc w:val="center"/>
                          <w:rPr>
                            <w:rFonts w:ascii="Arial" w:hAnsi="Arial" w:cs="Arial"/>
                            <w:color w:val="E24C37"/>
                            <w:spacing w:val="-4"/>
                            <w:sz w:val="18"/>
                          </w:rPr>
                        </w:pPr>
                      </w:p>
                      <w:p w14:paraId="02477F1E" w14:textId="77777777" w:rsidR="00E63DAF" w:rsidRPr="00CE7652" w:rsidRDefault="00E63DAF" w:rsidP="00E63DAF">
                        <w:pPr>
                          <w:jc w:val="center"/>
                          <w:rPr>
                            <w:rFonts w:ascii="Arial" w:hAnsi="Arial" w:cs="Arial"/>
                            <w:color w:val="C00000"/>
                            <w:sz w:val="18"/>
                          </w:rPr>
                        </w:pPr>
                        <w:r w:rsidRPr="00826E7B">
                          <w:rPr>
                            <w:rFonts w:ascii="Arial" w:hAnsi="Arial" w:cs="Arial"/>
                            <w:color w:val="000000"/>
                            <w:spacing w:val="-4"/>
                            <w:sz w:val="18"/>
                          </w:rPr>
                          <w:t>Πηγή</w:t>
                        </w:r>
                        <w:r w:rsidRPr="00CE7652">
                          <w:rPr>
                            <w:rFonts w:ascii="Arial" w:hAnsi="Arial" w:cs="Arial"/>
                            <w:color w:val="000000"/>
                            <w:spacing w:val="-4"/>
                            <w:sz w:val="18"/>
                          </w:rPr>
                          <w:t xml:space="preserve">: </w:t>
                        </w:r>
                        <w:r>
                          <w:rPr>
                            <w:rFonts w:ascii="Arial" w:hAnsi="Arial" w:cs="Arial"/>
                            <w:color w:val="000000"/>
                            <w:spacing w:val="-4"/>
                            <w:sz w:val="18"/>
                          </w:rPr>
                          <w:t xml:space="preserve">ΕΛΣΤΑΤ, </w:t>
                        </w:r>
                        <w:r>
                          <w:rPr>
                            <w:rFonts w:ascii="Arial" w:hAnsi="Arial" w:cs="Arial"/>
                            <w:color w:val="000000"/>
                            <w:spacing w:val="-4"/>
                            <w:sz w:val="18"/>
                            <w:lang w:val="en-US"/>
                          </w:rPr>
                          <w:t>Eurostat</w:t>
                        </w:r>
                        <w:r w:rsidRPr="00CE7652">
                          <w:rPr>
                            <w:rFonts w:ascii="Arial" w:hAnsi="Arial" w:cs="Arial"/>
                            <w:color w:val="000000"/>
                            <w:spacing w:val="-4"/>
                            <w:sz w:val="18"/>
                          </w:rPr>
                          <w:t xml:space="preserve">, </w:t>
                        </w:r>
                        <w:r>
                          <w:rPr>
                            <w:rFonts w:ascii="Arial" w:hAnsi="Arial" w:cs="Arial"/>
                            <w:color w:val="000000"/>
                            <w:spacing w:val="-4"/>
                            <w:sz w:val="18"/>
                          </w:rPr>
                          <w:t xml:space="preserve">Τράπεζα της Ελλάδος, Υπολογισμοί </w:t>
                        </w:r>
                        <w:r>
                          <w:rPr>
                            <w:rFonts w:ascii="Arial" w:hAnsi="Arial" w:cs="Arial"/>
                            <w:color w:val="000000"/>
                            <w:spacing w:val="-4"/>
                            <w:sz w:val="18"/>
                            <w:lang w:val="en-US"/>
                          </w:rPr>
                          <w:t>Alpha</w:t>
                        </w:r>
                        <w:r w:rsidRPr="00CE7652">
                          <w:rPr>
                            <w:rFonts w:ascii="Arial" w:hAnsi="Arial" w:cs="Arial"/>
                            <w:color w:val="000000"/>
                            <w:spacing w:val="-4"/>
                            <w:sz w:val="18"/>
                          </w:rPr>
                          <w:t xml:space="preserve"> </w:t>
                        </w:r>
                        <w:r>
                          <w:rPr>
                            <w:rFonts w:ascii="Arial" w:hAnsi="Arial" w:cs="Arial"/>
                            <w:color w:val="000000"/>
                            <w:spacing w:val="-4"/>
                            <w:sz w:val="18"/>
                            <w:lang w:val="en-US"/>
                          </w:rPr>
                          <w:t>Bank</w:t>
                        </w:r>
                        <w:r w:rsidRPr="00CE7652">
                          <w:rPr>
                            <w:rFonts w:ascii="Arial" w:hAnsi="Arial" w:cs="Arial"/>
                            <w:color w:val="000000"/>
                            <w:spacing w:val="-4"/>
                            <w:sz w:val="18"/>
                          </w:rPr>
                          <w:t xml:space="preserve"> </w:t>
                        </w:r>
                        <w:r>
                          <w:rPr>
                            <w:rFonts w:ascii="Arial" w:hAnsi="Arial" w:cs="Arial"/>
                            <w:color w:val="000000"/>
                            <w:spacing w:val="-4"/>
                            <w:sz w:val="18"/>
                            <w:lang w:val="en-US"/>
                          </w:rPr>
                          <w:t>Research</w:t>
                        </w:r>
                      </w:p>
                      <w:p w14:paraId="0BE44AE3" w14:textId="77777777" w:rsidR="00E63DAF" w:rsidRPr="00CE7652" w:rsidRDefault="00E63DAF" w:rsidP="00E63DAF">
                        <w:pPr>
                          <w:jc w:val="center"/>
                          <w:rPr>
                            <w:rFonts w:ascii="Arial" w:hAnsi="Arial" w:cs="Arial"/>
                            <w:color w:val="000000"/>
                            <w:sz w:val="18"/>
                          </w:rPr>
                        </w:pPr>
                      </w:p>
                      <w:p w14:paraId="5019A7A7" w14:textId="77777777" w:rsidR="00E63DAF" w:rsidRPr="00CE7652" w:rsidRDefault="00E63DAF" w:rsidP="00E63DAF">
                        <w:pPr>
                          <w:jc w:val="center"/>
                          <w:rPr>
                            <w:rFonts w:ascii="Arial" w:hAnsi="Arial" w:cs="Arial"/>
                            <w:color w:val="000000"/>
                            <w:spacing w:val="-4"/>
                            <w:sz w:val="18"/>
                          </w:rPr>
                        </w:pPr>
                      </w:p>
                    </w:txbxContent>
                  </v:textbox>
                </v:rect>
                <v:shape id="Freeform 358" o:spid="_x0000_s1028" style="position:absolute;left:11376;width:60871;height:25276;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q4HwAAAANsAAAAPAAAAZHJzL2Rvd25yZXYueG1sRE/LisIw&#10;FN0L8w/hCrPTVBEdqlFkZIZZ+GCquL4017TY3JQm1fr3ZiG4PJz3YtXZStyo8aVjBaNhAoI4d7pk&#10;o+B0/Bl8gfABWWPlmBQ8yMNq+dFbYKrdnf/plgUjYgj7FBUUIdSplD4vyKIfupo4chfXWAwRNkbq&#10;Bu8x3FZynCRTabHk2FBgTd8F5destQoO513w5nqcZb/nzEw2eTvd7lulPvvdeg4iUBfe4pf7TyuY&#10;xPXxS/wBcvkEAAD//wMAUEsBAi0AFAAGAAgAAAAhANvh9svuAAAAhQEAABMAAAAAAAAAAAAAAAAA&#10;AAAAAFtDb250ZW50X1R5cGVzXS54bWxQSwECLQAUAAYACAAAACEAWvQsW78AAAAVAQAACwAAAAAA&#10;AAAAAAAAAAAfAQAAX3JlbHMvLnJlbHNQSwECLQAUAAYACAAAACEANU6uB8AAAADbAAAADwAAAAAA&#10;AAAAAAAAAAAHAgAAZHJzL2Rvd25yZXYueG1sUEsFBgAAAAADAAMAtwAAAPQCAAAAAA==&#10;" adj="-11796480,,5400" path="m9585,l,,,4123r9585,l9585,xe" fillcolor="#e5e4de" stroked="f">
                  <v:stroke joinstyle="miter"/>
                  <v:formulas/>
                  <v:path arrowok="t" o:connecttype="custom" o:connectlocs="38649053,0;0,0;0,16108626;38649053,16108626;38649053,0" o:connectangles="0,0,0,0,0" textboxrect="0,0,9586,4124"/>
                  <v:textbox>
                    <w:txbxContent>
                      <w:p w14:paraId="0341A38E" w14:textId="77777777" w:rsidR="00E63DAF" w:rsidRPr="003212BA" w:rsidRDefault="00E63DAF" w:rsidP="00E63DAF">
                        <w:pPr>
                          <w:tabs>
                            <w:tab w:val="left" w:pos="2410"/>
                          </w:tabs>
                          <w:spacing w:after="0" w:line="240" w:lineRule="auto"/>
                          <w:rPr>
                            <w:color w:val="000000"/>
                            <w:sz w:val="20"/>
                            <w:szCs w:val="20"/>
                          </w:rPr>
                        </w:pPr>
                        <w:r>
                          <w:rPr>
                            <w:rFonts w:ascii="Arial" w:eastAsia="Arial" w:hAnsi="Arial" w:cs="Arial"/>
                            <w:color w:val="0E3B70"/>
                            <w:sz w:val="20"/>
                            <w:szCs w:val="20"/>
                          </w:rPr>
                          <w:t>Εξέλιξη επιλεγμένων δεικτών για την Αγορά Εργασίας την τελευταία εικοσαετία</w:t>
                        </w:r>
                        <w:r w:rsidRPr="003C6257">
                          <w:rPr>
                            <w:rFonts w:ascii="Arial" w:eastAsia="Arial" w:hAnsi="Arial" w:cs="Arial"/>
                            <w:color w:val="0E3B70"/>
                            <w:sz w:val="20"/>
                            <w:szCs w:val="20"/>
                          </w:rPr>
                          <w:t xml:space="preserve"> </w:t>
                        </w:r>
                        <w:r w:rsidRPr="000C4634">
                          <w:rPr>
                            <w:noProof/>
                            <w:color w:val="000000"/>
                            <w:sz w:val="20"/>
                            <w:szCs w:val="20"/>
                            <w:lang w:eastAsia="el-GR"/>
                          </w:rPr>
                          <w:drawing>
                            <wp:inline distT="0" distB="0" distL="0" distR="0" wp14:anchorId="20C8F5AA" wp14:editId="58853B7C">
                              <wp:extent cx="5904230" cy="3809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4230" cy="38092"/>
                                      </a:xfrm>
                                      <a:prstGeom prst="rect">
                                        <a:avLst/>
                                      </a:prstGeom>
                                      <a:noFill/>
                                      <a:ln>
                                        <a:noFill/>
                                      </a:ln>
                                    </pic:spPr>
                                  </pic:pic>
                                </a:graphicData>
                              </a:graphic>
                            </wp:inline>
                          </w:drawing>
                        </w:r>
                      </w:p>
                      <w:p w14:paraId="082C2660" w14:textId="6A728108" w:rsidR="00E63DAF" w:rsidRPr="005F4DC6" w:rsidRDefault="00E54AF2" w:rsidP="00E63DAF">
                        <w:pPr>
                          <w:spacing w:line="240" w:lineRule="auto"/>
                          <w:rPr>
                            <w:rFonts w:ascii="Arial" w:hAnsi="Arial" w:cs="Arial"/>
                            <w:sz w:val="20"/>
                          </w:rPr>
                        </w:pPr>
                        <w:r w:rsidRPr="00E54AF2">
                          <w:rPr>
                            <w:noProof/>
                          </w:rPr>
                          <w:drawing>
                            <wp:inline distT="0" distB="0" distL="0" distR="0" wp14:anchorId="27C9619C" wp14:editId="0026C57A">
                              <wp:extent cx="5829300" cy="2771775"/>
                              <wp:effectExtent l="0" t="0" r="0" b="0"/>
                              <wp:docPr id="15115705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29300" cy="2771775"/>
                                      </a:xfrm>
                                      <a:prstGeom prst="rect">
                                        <a:avLst/>
                                      </a:prstGeom>
                                      <a:noFill/>
                                      <a:ln>
                                        <a:noFill/>
                                      </a:ln>
                                    </pic:spPr>
                                  </pic:pic>
                                </a:graphicData>
                              </a:graphic>
                            </wp:inline>
                          </w:drawing>
                        </w:r>
                      </w:p>
                    </w:txbxContent>
                  </v:textbox>
                </v:shape>
              </v:group>
            </w:pict>
          </mc:Fallback>
        </mc:AlternateContent>
      </w:r>
    </w:p>
    <w:p w14:paraId="792BAF63" w14:textId="443E20FA" w:rsidR="00E63DAF" w:rsidRPr="00076133" w:rsidRDefault="00E63DAF" w:rsidP="00561478">
      <w:pPr>
        <w:pStyle w:val="BodyText"/>
        <w:spacing w:line="250" w:lineRule="auto"/>
        <w:ind w:left="1758" w:right="170"/>
        <w:jc w:val="both"/>
        <w:rPr>
          <w:sz w:val="20"/>
          <w:lang w:val="el-GR"/>
        </w:rPr>
      </w:pPr>
    </w:p>
    <w:p w14:paraId="0DCBBF48" w14:textId="77777777" w:rsidR="00E63DAF" w:rsidRPr="00076133" w:rsidRDefault="00E63DAF" w:rsidP="00561478">
      <w:pPr>
        <w:pStyle w:val="BodyText"/>
        <w:spacing w:line="250" w:lineRule="auto"/>
        <w:ind w:left="1758" w:right="170"/>
        <w:jc w:val="both"/>
        <w:rPr>
          <w:sz w:val="20"/>
          <w:lang w:val="el-GR"/>
        </w:rPr>
      </w:pPr>
    </w:p>
    <w:p w14:paraId="58453CB4" w14:textId="77777777" w:rsidR="00E63DAF" w:rsidRPr="00076133" w:rsidRDefault="00E63DAF" w:rsidP="00561478">
      <w:pPr>
        <w:pStyle w:val="BodyText"/>
        <w:spacing w:line="250" w:lineRule="auto"/>
        <w:ind w:left="1758" w:right="170"/>
        <w:jc w:val="both"/>
        <w:rPr>
          <w:sz w:val="20"/>
          <w:lang w:val="el-GR"/>
        </w:rPr>
      </w:pPr>
    </w:p>
    <w:p w14:paraId="491F1BA5" w14:textId="526B6A84" w:rsidR="00E63DAF" w:rsidRPr="00076133" w:rsidRDefault="00E63DAF" w:rsidP="00561478">
      <w:pPr>
        <w:pStyle w:val="BodyText"/>
        <w:spacing w:line="250" w:lineRule="auto"/>
        <w:ind w:left="1758" w:right="170"/>
        <w:jc w:val="both"/>
        <w:rPr>
          <w:sz w:val="20"/>
          <w:lang w:val="el-GR"/>
        </w:rPr>
      </w:pPr>
    </w:p>
    <w:p w14:paraId="358EF63D" w14:textId="77777777" w:rsidR="00E63DAF" w:rsidRPr="00076133" w:rsidRDefault="00E63DAF" w:rsidP="00561478">
      <w:pPr>
        <w:pStyle w:val="BodyText"/>
        <w:spacing w:line="250" w:lineRule="auto"/>
        <w:ind w:left="1758" w:right="170"/>
        <w:jc w:val="both"/>
        <w:rPr>
          <w:sz w:val="20"/>
          <w:lang w:val="el-GR"/>
        </w:rPr>
      </w:pPr>
    </w:p>
    <w:p w14:paraId="557661E2" w14:textId="77777777" w:rsidR="00E63DAF" w:rsidRPr="00076133" w:rsidRDefault="00E63DAF" w:rsidP="00561478">
      <w:pPr>
        <w:pStyle w:val="BodyText"/>
        <w:spacing w:line="250" w:lineRule="auto"/>
        <w:ind w:left="1758" w:right="170"/>
        <w:jc w:val="both"/>
        <w:rPr>
          <w:sz w:val="20"/>
          <w:lang w:val="el-GR"/>
        </w:rPr>
      </w:pPr>
    </w:p>
    <w:p w14:paraId="49444ED3" w14:textId="77777777" w:rsidR="00E63DAF" w:rsidRPr="00076133" w:rsidRDefault="00E63DAF" w:rsidP="00561478">
      <w:pPr>
        <w:pStyle w:val="BodyText"/>
        <w:spacing w:line="250" w:lineRule="auto"/>
        <w:ind w:left="1758" w:right="170"/>
        <w:jc w:val="both"/>
        <w:rPr>
          <w:sz w:val="20"/>
          <w:lang w:val="el-GR"/>
        </w:rPr>
      </w:pPr>
    </w:p>
    <w:p w14:paraId="3C3CF334" w14:textId="77777777" w:rsidR="00E63DAF" w:rsidRPr="00076133" w:rsidRDefault="00E63DAF" w:rsidP="00561478">
      <w:pPr>
        <w:pStyle w:val="BodyText"/>
        <w:spacing w:line="250" w:lineRule="auto"/>
        <w:ind w:left="1758" w:right="170"/>
        <w:jc w:val="both"/>
        <w:rPr>
          <w:sz w:val="20"/>
          <w:lang w:val="el-GR"/>
        </w:rPr>
      </w:pPr>
    </w:p>
    <w:p w14:paraId="177396F1" w14:textId="77777777" w:rsidR="00E63DAF" w:rsidRPr="00076133" w:rsidRDefault="00E63DAF" w:rsidP="00561478">
      <w:pPr>
        <w:pStyle w:val="BodyText"/>
        <w:spacing w:line="250" w:lineRule="auto"/>
        <w:ind w:left="1758" w:right="170"/>
        <w:jc w:val="both"/>
        <w:rPr>
          <w:sz w:val="20"/>
          <w:lang w:val="el-GR"/>
        </w:rPr>
      </w:pPr>
    </w:p>
    <w:p w14:paraId="63689B8F" w14:textId="77777777" w:rsidR="00E63DAF" w:rsidRPr="00076133" w:rsidRDefault="00E63DAF" w:rsidP="00561478">
      <w:pPr>
        <w:pStyle w:val="BodyText"/>
        <w:spacing w:line="250" w:lineRule="auto"/>
        <w:ind w:left="1758" w:right="170"/>
        <w:jc w:val="both"/>
        <w:rPr>
          <w:sz w:val="20"/>
          <w:lang w:val="el-GR"/>
        </w:rPr>
      </w:pPr>
    </w:p>
    <w:p w14:paraId="7D122E83" w14:textId="77777777" w:rsidR="00E63DAF" w:rsidRPr="00076133" w:rsidRDefault="00E63DAF" w:rsidP="00561478">
      <w:pPr>
        <w:pStyle w:val="BodyText"/>
        <w:spacing w:line="250" w:lineRule="auto"/>
        <w:ind w:left="1758" w:right="170"/>
        <w:jc w:val="both"/>
        <w:rPr>
          <w:sz w:val="20"/>
          <w:lang w:val="el-GR"/>
        </w:rPr>
      </w:pPr>
    </w:p>
    <w:p w14:paraId="3F055A0C" w14:textId="77777777" w:rsidR="00E63DAF" w:rsidRPr="00076133" w:rsidRDefault="00E63DAF" w:rsidP="00561478">
      <w:pPr>
        <w:pStyle w:val="BodyText"/>
        <w:spacing w:line="250" w:lineRule="auto"/>
        <w:ind w:left="1758" w:right="170"/>
        <w:jc w:val="both"/>
        <w:rPr>
          <w:sz w:val="20"/>
          <w:lang w:val="el-GR"/>
        </w:rPr>
      </w:pPr>
    </w:p>
    <w:p w14:paraId="2D943206" w14:textId="77777777" w:rsidR="00E63DAF" w:rsidRPr="00076133" w:rsidRDefault="00E63DAF" w:rsidP="00561478">
      <w:pPr>
        <w:pStyle w:val="BodyText"/>
        <w:spacing w:line="250" w:lineRule="auto"/>
        <w:ind w:left="1758" w:right="170"/>
        <w:jc w:val="both"/>
        <w:rPr>
          <w:sz w:val="20"/>
          <w:lang w:val="el-GR"/>
        </w:rPr>
      </w:pPr>
    </w:p>
    <w:p w14:paraId="7859046D" w14:textId="77777777" w:rsidR="00E63DAF" w:rsidRPr="00076133" w:rsidRDefault="00E63DAF" w:rsidP="00561478">
      <w:pPr>
        <w:pStyle w:val="BodyText"/>
        <w:spacing w:line="250" w:lineRule="auto"/>
        <w:ind w:left="1758" w:right="170"/>
        <w:jc w:val="both"/>
        <w:rPr>
          <w:sz w:val="20"/>
          <w:lang w:val="el-GR"/>
        </w:rPr>
      </w:pPr>
    </w:p>
    <w:p w14:paraId="01A2AB4A" w14:textId="77777777" w:rsidR="00E63DAF" w:rsidRPr="00076133" w:rsidRDefault="00E63DAF" w:rsidP="00561478">
      <w:pPr>
        <w:pStyle w:val="BodyText"/>
        <w:spacing w:line="250" w:lineRule="auto"/>
        <w:ind w:left="1758" w:right="170"/>
        <w:jc w:val="both"/>
        <w:rPr>
          <w:sz w:val="20"/>
          <w:lang w:val="el-GR"/>
        </w:rPr>
      </w:pPr>
    </w:p>
    <w:p w14:paraId="70D1DEAB" w14:textId="77777777" w:rsidR="00E63DAF" w:rsidRPr="00076133" w:rsidRDefault="00E63DAF" w:rsidP="00561478">
      <w:pPr>
        <w:pStyle w:val="BodyText"/>
        <w:spacing w:line="250" w:lineRule="auto"/>
        <w:ind w:left="1758" w:right="170"/>
        <w:jc w:val="both"/>
        <w:rPr>
          <w:sz w:val="20"/>
          <w:lang w:val="el-GR"/>
        </w:rPr>
      </w:pPr>
    </w:p>
    <w:p w14:paraId="0F7E55A0" w14:textId="77777777" w:rsidR="00BF6826" w:rsidRDefault="00BF6826" w:rsidP="00E54AF2">
      <w:pPr>
        <w:pStyle w:val="BodyText"/>
        <w:spacing w:line="250" w:lineRule="auto"/>
        <w:ind w:left="1758" w:right="170"/>
        <w:jc w:val="both"/>
        <w:rPr>
          <w:sz w:val="20"/>
          <w:lang w:val="el-GR"/>
        </w:rPr>
      </w:pPr>
    </w:p>
    <w:p w14:paraId="5C02DE84" w14:textId="77777777" w:rsidR="00DE41BA" w:rsidRDefault="00DE41BA" w:rsidP="00E54AF2">
      <w:pPr>
        <w:pStyle w:val="BodyText"/>
        <w:spacing w:line="250" w:lineRule="auto"/>
        <w:ind w:left="1758" w:right="170"/>
        <w:jc w:val="both"/>
        <w:rPr>
          <w:sz w:val="20"/>
          <w:lang w:val="el-GR"/>
        </w:rPr>
      </w:pPr>
    </w:p>
    <w:p w14:paraId="2F3A72C2" w14:textId="77777777" w:rsidR="00783A1E" w:rsidRDefault="00783A1E" w:rsidP="00E54AF2">
      <w:pPr>
        <w:pStyle w:val="BodyText"/>
        <w:spacing w:line="250" w:lineRule="auto"/>
        <w:ind w:left="1758" w:right="170"/>
        <w:jc w:val="both"/>
        <w:rPr>
          <w:sz w:val="20"/>
          <w:lang w:val="el-GR"/>
        </w:rPr>
      </w:pPr>
    </w:p>
    <w:p w14:paraId="31771953" w14:textId="3681CA8D" w:rsidR="00E54AF2" w:rsidRDefault="00E54AF2" w:rsidP="00E54AF2">
      <w:pPr>
        <w:pStyle w:val="BodyText"/>
        <w:spacing w:line="250" w:lineRule="auto"/>
        <w:ind w:left="1758" w:right="170"/>
        <w:jc w:val="both"/>
        <w:rPr>
          <w:sz w:val="20"/>
          <w:lang w:val="el-GR"/>
        </w:rPr>
      </w:pPr>
      <w:r>
        <w:rPr>
          <w:sz w:val="20"/>
          <w:lang w:val="el-GR"/>
        </w:rPr>
        <w:lastRenderedPageBreak/>
        <w:t xml:space="preserve">Το συγκριτικά </w:t>
      </w:r>
      <w:r w:rsidRPr="001650FE">
        <w:rPr>
          <w:sz w:val="20"/>
          <w:lang w:val="el-GR"/>
        </w:rPr>
        <w:t>χαμηλότερο</w:t>
      </w:r>
      <w:r>
        <w:rPr>
          <w:sz w:val="20"/>
          <w:lang w:val="el-GR"/>
        </w:rPr>
        <w:t xml:space="preserve"> ποσοστό συμμετοχής στο εργατικό δυναμικό σε σχέση με την υπόλοιπη Ευρώπη συνδέεται με το χαμηλό ποσοστό συμμετοχής των νέων, των ηλικιωμένων και των γυναικών (βλ. </w:t>
      </w:r>
      <w:hyperlink r:id="rId15" w:history="1">
        <w:r w:rsidRPr="00D64039">
          <w:rPr>
            <w:rStyle w:val="Hyperlink"/>
            <w:sz w:val="20"/>
            <w:lang w:val="el-GR"/>
          </w:rPr>
          <w:t xml:space="preserve">Δελτίο Οικονομικών Εξελίξεων </w:t>
        </w:r>
        <w:r w:rsidRPr="00D64039">
          <w:rPr>
            <w:rStyle w:val="Hyperlink"/>
            <w:sz w:val="20"/>
          </w:rPr>
          <w:t>Alpha</w:t>
        </w:r>
        <w:r w:rsidRPr="00D64039">
          <w:rPr>
            <w:rStyle w:val="Hyperlink"/>
            <w:sz w:val="20"/>
            <w:lang w:val="el-GR"/>
          </w:rPr>
          <w:t xml:space="preserve"> </w:t>
        </w:r>
        <w:r w:rsidRPr="00D64039">
          <w:rPr>
            <w:rStyle w:val="Hyperlink"/>
            <w:sz w:val="20"/>
          </w:rPr>
          <w:t>Bank</w:t>
        </w:r>
        <w:r w:rsidRPr="00D64039">
          <w:rPr>
            <w:rStyle w:val="Hyperlink"/>
            <w:sz w:val="20"/>
            <w:lang w:val="el-GR"/>
          </w:rPr>
          <w:t xml:space="preserve"> της </w:t>
        </w:r>
        <w:r w:rsidR="00D64039" w:rsidRPr="00D64039">
          <w:rPr>
            <w:rStyle w:val="Hyperlink"/>
            <w:sz w:val="20"/>
            <w:lang w:val="el-GR"/>
          </w:rPr>
          <w:t>18.2.2025</w:t>
        </w:r>
      </w:hyperlink>
      <w:r w:rsidR="00D64039">
        <w:rPr>
          <w:sz w:val="20"/>
          <w:lang w:val="el-GR"/>
        </w:rPr>
        <w:t>)</w:t>
      </w:r>
      <w:r>
        <w:rPr>
          <w:sz w:val="20"/>
          <w:lang w:val="el-GR"/>
        </w:rPr>
        <w:t xml:space="preserve">. </w:t>
      </w:r>
      <w:r w:rsidR="00D64039">
        <w:rPr>
          <w:sz w:val="20"/>
          <w:lang w:val="el-GR"/>
        </w:rPr>
        <w:t>Επιπλέον, τ</w:t>
      </w:r>
      <w:r>
        <w:rPr>
          <w:sz w:val="20"/>
          <w:lang w:val="el-GR"/>
        </w:rPr>
        <w:t>ο συγκριτικά χαμηλότερο ποσοστό συμμετοχής σε σχέση με την περίοδο 200</w:t>
      </w:r>
      <w:r w:rsidR="00D64039">
        <w:rPr>
          <w:sz w:val="20"/>
          <w:lang w:val="el-GR"/>
        </w:rPr>
        <w:t>5</w:t>
      </w:r>
      <w:r>
        <w:rPr>
          <w:sz w:val="20"/>
          <w:lang w:val="el-GR"/>
        </w:rPr>
        <w:t>-2009 συνδέεται με τη γήρανση του πληθυσμού</w:t>
      </w:r>
      <w:r w:rsidR="007A4160">
        <w:rPr>
          <w:sz w:val="20"/>
          <w:lang w:val="el-GR"/>
        </w:rPr>
        <w:t>,</w:t>
      </w:r>
      <w:r>
        <w:rPr>
          <w:sz w:val="20"/>
          <w:lang w:val="el-GR"/>
        </w:rPr>
        <w:t xml:space="preserve"> με βάση την απογραφή του 2022 σε σχέση με εκείνη του 2011, όπως απεικονίζεται στο Γράφημα 2</w:t>
      </w:r>
      <w:r w:rsidR="00D64039">
        <w:rPr>
          <w:sz w:val="20"/>
          <w:lang w:val="el-GR"/>
        </w:rPr>
        <w:t>α</w:t>
      </w:r>
      <w:r>
        <w:rPr>
          <w:sz w:val="20"/>
          <w:lang w:val="el-GR"/>
        </w:rPr>
        <w:t xml:space="preserve">. Όπως παρατηρείται στο </w:t>
      </w:r>
      <w:r w:rsidR="00D64039">
        <w:rPr>
          <w:sz w:val="20"/>
          <w:lang w:val="el-GR"/>
        </w:rPr>
        <w:t>γ</w:t>
      </w:r>
      <w:r>
        <w:rPr>
          <w:sz w:val="20"/>
          <w:lang w:val="el-GR"/>
        </w:rPr>
        <w:t xml:space="preserve">ράφημα, ο πληθυσμός στις ηλικιακές κατηγορίες </w:t>
      </w:r>
      <w:r w:rsidR="00D64039">
        <w:rPr>
          <w:sz w:val="20"/>
          <w:lang w:val="el-GR"/>
        </w:rPr>
        <w:t xml:space="preserve">έως </w:t>
      </w:r>
      <w:r>
        <w:rPr>
          <w:sz w:val="20"/>
          <w:lang w:val="el-GR"/>
        </w:rPr>
        <w:t>15</w:t>
      </w:r>
      <w:r w:rsidR="00D64039">
        <w:rPr>
          <w:sz w:val="20"/>
          <w:lang w:val="el-GR"/>
        </w:rPr>
        <w:t xml:space="preserve"> ετών</w:t>
      </w:r>
      <w:r>
        <w:rPr>
          <w:sz w:val="20"/>
          <w:lang w:val="el-GR"/>
        </w:rPr>
        <w:t xml:space="preserve"> και 15-64 </w:t>
      </w:r>
      <w:r w:rsidR="00D64039">
        <w:rPr>
          <w:sz w:val="20"/>
          <w:lang w:val="el-GR"/>
        </w:rPr>
        <w:t xml:space="preserve">ετών </w:t>
      </w:r>
      <w:r>
        <w:rPr>
          <w:sz w:val="20"/>
          <w:lang w:val="el-GR"/>
        </w:rPr>
        <w:t>μειώθηκε κατά 1</w:t>
      </w:r>
      <w:r w:rsidR="006066B8">
        <w:rPr>
          <w:sz w:val="20"/>
          <w:lang w:val="el-GR"/>
        </w:rPr>
        <w:t>2</w:t>
      </w:r>
      <w:r>
        <w:rPr>
          <w:sz w:val="20"/>
          <w:lang w:val="el-GR"/>
        </w:rPr>
        <w:t xml:space="preserve">% και </w:t>
      </w:r>
      <w:r w:rsidR="006066B8">
        <w:rPr>
          <w:sz w:val="20"/>
          <w:lang w:val="el-GR"/>
        </w:rPr>
        <w:t>10</w:t>
      </w:r>
      <w:r>
        <w:rPr>
          <w:sz w:val="20"/>
          <w:lang w:val="el-GR"/>
        </w:rPr>
        <w:t>% αντίστοιχα, ενώ ο πληθυσμός στις ηλικιακές ομάδες 65 και άνω και 80 και άνω</w:t>
      </w:r>
      <w:r w:rsidR="00D64039">
        <w:rPr>
          <w:sz w:val="20"/>
          <w:lang w:val="el-GR"/>
        </w:rPr>
        <w:t>,</w:t>
      </w:r>
      <w:r>
        <w:rPr>
          <w:sz w:val="20"/>
          <w:lang w:val="el-GR"/>
        </w:rPr>
        <w:t xml:space="preserve"> αυξήθηκε κατά 1</w:t>
      </w:r>
      <w:r w:rsidR="00CA59EE" w:rsidRPr="00CA59EE">
        <w:rPr>
          <w:sz w:val="20"/>
          <w:lang w:val="el-GR"/>
        </w:rPr>
        <w:t>1</w:t>
      </w:r>
      <w:r>
        <w:rPr>
          <w:sz w:val="20"/>
          <w:lang w:val="el-GR"/>
        </w:rPr>
        <w:t xml:space="preserve">% και </w:t>
      </w:r>
      <w:r w:rsidR="006066B8">
        <w:rPr>
          <w:sz w:val="20"/>
          <w:lang w:val="el-GR"/>
        </w:rPr>
        <w:t>31</w:t>
      </w:r>
      <w:r>
        <w:rPr>
          <w:sz w:val="20"/>
          <w:lang w:val="el-GR"/>
        </w:rPr>
        <w:t>% αντίστοιχα.</w:t>
      </w:r>
      <w:r w:rsidR="00C041AE">
        <w:rPr>
          <w:sz w:val="20"/>
          <w:lang w:val="el-GR"/>
        </w:rPr>
        <w:t xml:space="preserve"> Παράλληλα, οι σημαντικές </w:t>
      </w:r>
      <w:r w:rsidR="00C041AE" w:rsidRPr="00C041AE">
        <w:rPr>
          <w:sz w:val="20"/>
          <w:lang w:val="el-GR"/>
        </w:rPr>
        <w:t>εκροές ανθρώπινου κεφαλαίου στο εξωτερικό κατά τη διάρκεια της οικονομικής κρίσης στην Ελλάδα, μεταξύ των οποίων άτομα υψηλής εξειδίκευσης (</w:t>
      </w:r>
      <w:proofErr w:type="spellStart"/>
      <w:r w:rsidR="00C041AE" w:rsidRPr="00C041AE">
        <w:rPr>
          <w:sz w:val="20"/>
          <w:lang w:val="el-GR"/>
        </w:rPr>
        <w:t>brain</w:t>
      </w:r>
      <w:proofErr w:type="spellEnd"/>
      <w:r w:rsidR="00C041AE" w:rsidRPr="00C041AE">
        <w:rPr>
          <w:sz w:val="20"/>
          <w:lang w:val="el-GR"/>
        </w:rPr>
        <w:t xml:space="preserve"> </w:t>
      </w:r>
      <w:proofErr w:type="spellStart"/>
      <w:r w:rsidR="00C041AE" w:rsidRPr="00C041AE">
        <w:rPr>
          <w:sz w:val="20"/>
          <w:lang w:val="el-GR"/>
        </w:rPr>
        <w:t>drain</w:t>
      </w:r>
      <w:proofErr w:type="spellEnd"/>
      <w:r w:rsidR="00C041AE" w:rsidRPr="00C041AE">
        <w:rPr>
          <w:sz w:val="20"/>
          <w:lang w:val="el-GR"/>
        </w:rPr>
        <w:t>)</w:t>
      </w:r>
      <w:r w:rsidR="00C041AE">
        <w:rPr>
          <w:sz w:val="20"/>
          <w:lang w:val="el-GR"/>
        </w:rPr>
        <w:t xml:space="preserve"> αποδυνάμωσαν το εργατικό δυναμικό της χώρας.</w:t>
      </w:r>
      <w:r>
        <w:rPr>
          <w:sz w:val="20"/>
          <w:lang w:val="el-GR"/>
        </w:rPr>
        <w:t xml:space="preserve"> Ως αποτέλεσμα, η πίεση που ασκείται τόσο στις υποχρεώσεις του ασφαλιστικού μας συστήματος</w:t>
      </w:r>
      <w:r w:rsidR="00294F75">
        <w:rPr>
          <w:sz w:val="20"/>
          <w:lang w:val="el-GR"/>
        </w:rPr>
        <w:t>,</w:t>
      </w:r>
      <w:r>
        <w:rPr>
          <w:sz w:val="20"/>
          <w:lang w:val="el-GR"/>
        </w:rPr>
        <w:t xml:space="preserve"> όσο και στη δυναμική της παραγωγικότητας της εργασίας είναι ισχυρή.</w:t>
      </w:r>
    </w:p>
    <w:p w14:paraId="1C29D1DD" w14:textId="77777777" w:rsidR="00E54AF2" w:rsidRDefault="00E54AF2" w:rsidP="008B08B9">
      <w:pPr>
        <w:pStyle w:val="BodyText"/>
        <w:spacing w:line="250" w:lineRule="auto"/>
        <w:ind w:left="1758" w:right="170"/>
        <w:jc w:val="both"/>
        <w:rPr>
          <w:sz w:val="20"/>
          <w:lang w:val="el-GR"/>
        </w:rPr>
      </w:pPr>
    </w:p>
    <w:p w14:paraId="4B6F5365" w14:textId="55053963" w:rsidR="008B08B9" w:rsidRDefault="00577109" w:rsidP="008B08B9">
      <w:pPr>
        <w:pStyle w:val="BodyText"/>
        <w:spacing w:line="250" w:lineRule="auto"/>
        <w:ind w:left="1758" w:right="170"/>
        <w:jc w:val="both"/>
        <w:rPr>
          <w:sz w:val="20"/>
          <w:lang w:val="el-GR"/>
        </w:rPr>
      </w:pPr>
      <w:r>
        <w:rPr>
          <w:sz w:val="20"/>
          <w:lang w:val="el-GR"/>
        </w:rPr>
        <w:t>Παρά τις δημογραφικές πιέσεις, η απασχόληση και η παραγωγικότητα της εργασίας συνέβαλαν αμφότερες θ</w:t>
      </w:r>
      <w:r w:rsidR="000A0D4F">
        <w:rPr>
          <w:sz w:val="20"/>
          <w:lang w:val="el-GR"/>
        </w:rPr>
        <w:t>ε</w:t>
      </w:r>
      <w:r>
        <w:rPr>
          <w:sz w:val="20"/>
          <w:lang w:val="el-GR"/>
        </w:rPr>
        <w:t xml:space="preserve">τικά στο ρυθμό οικονομικής μεγέθυνσης των τελευταίων ετών. </w:t>
      </w:r>
      <w:r w:rsidR="000A0D4F">
        <w:rPr>
          <w:sz w:val="20"/>
          <w:lang w:val="el-GR"/>
        </w:rPr>
        <w:t>Πράγματι, ο ρυθμός αυτός</w:t>
      </w:r>
      <w:r w:rsidR="000A0D4F" w:rsidRPr="000A0D4F">
        <w:rPr>
          <w:sz w:val="20"/>
          <w:lang w:val="el-GR"/>
        </w:rPr>
        <w:t xml:space="preserve"> μπορεί να εκφρασθεί ως το άθροισμα των μεταβολών της απασχόλησης και της παραγωγικότητας της εργασίας</w:t>
      </w:r>
      <w:r w:rsidR="000A0D4F">
        <w:rPr>
          <w:sz w:val="20"/>
          <w:lang w:val="el-GR"/>
        </w:rPr>
        <w:t xml:space="preserve"> στην περίπτωση που η τελευταία ορίζεται ως προϊόν ανά απασχολούμενο</w:t>
      </w:r>
      <w:r w:rsidR="00294F75">
        <w:rPr>
          <w:sz w:val="20"/>
          <w:lang w:val="el-GR"/>
        </w:rPr>
        <w:t>,</w:t>
      </w:r>
      <w:r w:rsidR="000A0D4F">
        <w:rPr>
          <w:sz w:val="20"/>
          <w:lang w:val="el-GR"/>
        </w:rPr>
        <w:t xml:space="preserve"> αντί για προϊόν ανά ώρα εργασίας</w:t>
      </w:r>
      <w:r w:rsidR="000A0D4F" w:rsidRPr="000A0D4F">
        <w:rPr>
          <w:sz w:val="20"/>
          <w:lang w:val="el-GR"/>
        </w:rPr>
        <w:t>.</w:t>
      </w:r>
      <w:r w:rsidR="000A0D4F">
        <w:rPr>
          <w:sz w:val="20"/>
          <w:lang w:val="el-GR"/>
        </w:rPr>
        <w:t xml:space="preserve"> </w:t>
      </w:r>
      <w:r w:rsidR="003F028F">
        <w:rPr>
          <w:sz w:val="20"/>
          <w:lang w:val="el-GR"/>
        </w:rPr>
        <w:t>Έτσι</w:t>
      </w:r>
      <w:r w:rsidR="000A0D4F">
        <w:rPr>
          <w:sz w:val="20"/>
          <w:lang w:val="el-GR"/>
        </w:rPr>
        <w:t>, στο</w:t>
      </w:r>
      <w:r w:rsidR="00345EE4" w:rsidRPr="003C3E94">
        <w:rPr>
          <w:sz w:val="20"/>
          <w:lang w:val="el-GR"/>
        </w:rPr>
        <w:t xml:space="preserve"> Γράφημα </w:t>
      </w:r>
      <w:r w:rsidR="00E67FD8" w:rsidRPr="00E67FD8">
        <w:rPr>
          <w:sz w:val="20"/>
          <w:lang w:val="el-GR"/>
        </w:rPr>
        <w:t>2</w:t>
      </w:r>
      <w:r w:rsidR="00E67FD8">
        <w:rPr>
          <w:sz w:val="20"/>
          <w:lang w:val="el-GR"/>
        </w:rPr>
        <w:t>β</w:t>
      </w:r>
      <w:r w:rsidR="00345EE4" w:rsidRPr="003C3E94">
        <w:rPr>
          <w:sz w:val="20"/>
          <w:lang w:val="el-GR"/>
        </w:rPr>
        <w:t xml:space="preserve"> απεικονίζε</w:t>
      </w:r>
      <w:r w:rsidR="000A0D4F">
        <w:rPr>
          <w:sz w:val="20"/>
          <w:lang w:val="el-GR"/>
        </w:rPr>
        <w:t xml:space="preserve">ται </w:t>
      </w:r>
      <w:r w:rsidR="00345EE4" w:rsidRPr="003C3E94">
        <w:rPr>
          <w:sz w:val="20"/>
          <w:lang w:val="el-GR"/>
        </w:rPr>
        <w:t>η εξέλιξη της απασχόλησης, της παραγωγικότητας της εργασίας και του ΑΕΠ στην Ελλάδα την περίοδο 2014</w:t>
      </w:r>
      <w:r w:rsidR="00294F75">
        <w:rPr>
          <w:sz w:val="20"/>
          <w:lang w:val="el-GR"/>
        </w:rPr>
        <w:t>-</w:t>
      </w:r>
      <w:r w:rsidR="00345EE4" w:rsidRPr="003C3E94">
        <w:rPr>
          <w:sz w:val="20"/>
          <w:lang w:val="el-GR"/>
        </w:rPr>
        <w:t>2024.</w:t>
      </w:r>
      <w:r w:rsidR="00345EE4">
        <w:rPr>
          <w:sz w:val="20"/>
          <w:lang w:val="el-GR"/>
        </w:rPr>
        <w:t xml:space="preserve"> Από το 2017, δηλαδή από την επιστροφή της ελληνικής οικονομίας σε θετικούς ρυθμούς μεγέθυνσης, η απασχόληση καταγράφει συνεχή άνοδο, με εξαίρεση το 2020 εξαιτίας της πανδημίας. </w:t>
      </w:r>
    </w:p>
    <w:p w14:paraId="73B08695" w14:textId="77777777" w:rsidR="008B08B9" w:rsidRDefault="008B08B9" w:rsidP="008B08B9">
      <w:pPr>
        <w:pStyle w:val="BodyText"/>
        <w:spacing w:line="250" w:lineRule="auto"/>
        <w:ind w:left="1758" w:right="170"/>
        <w:jc w:val="both"/>
        <w:rPr>
          <w:sz w:val="20"/>
          <w:lang w:val="el-GR"/>
        </w:rPr>
      </w:pPr>
    </w:p>
    <w:p w14:paraId="3A7BF1CC" w14:textId="5400D47B" w:rsidR="008B08B9" w:rsidRPr="003D29F0" w:rsidRDefault="00345EE4" w:rsidP="008B08B9">
      <w:pPr>
        <w:pStyle w:val="BodyText"/>
        <w:spacing w:line="250" w:lineRule="auto"/>
        <w:ind w:left="1758" w:right="170"/>
        <w:jc w:val="both"/>
        <w:rPr>
          <w:sz w:val="20"/>
          <w:lang w:val="el-GR"/>
        </w:rPr>
      </w:pPr>
      <w:r>
        <w:rPr>
          <w:sz w:val="20"/>
          <w:lang w:val="el-GR"/>
        </w:rPr>
        <w:t>Η</w:t>
      </w:r>
      <w:r w:rsidR="00561478">
        <w:rPr>
          <w:sz w:val="20"/>
          <w:lang w:val="el-GR"/>
        </w:rPr>
        <w:t xml:space="preserve"> παραγωγικότητα</w:t>
      </w:r>
      <w:r>
        <w:rPr>
          <w:sz w:val="20"/>
          <w:lang w:val="el-GR"/>
        </w:rPr>
        <w:t xml:space="preserve"> της εργασίας (</w:t>
      </w:r>
      <w:r w:rsidR="000A0D4F">
        <w:rPr>
          <w:sz w:val="20"/>
          <w:lang w:val="el-GR"/>
        </w:rPr>
        <w:t xml:space="preserve">οριζόμενη ως </w:t>
      </w:r>
      <w:r>
        <w:rPr>
          <w:sz w:val="20"/>
          <w:lang w:val="el-GR"/>
        </w:rPr>
        <w:t>παραγόμενο προϊόν προς τον αριθμό των απασχολουμένων) ωστόσο, δεν είχε αντίστοιχα σταθερή άνοδο</w:t>
      </w:r>
      <w:r w:rsidRPr="00345EE4">
        <w:rPr>
          <w:sz w:val="20"/>
          <w:lang w:val="el-GR"/>
        </w:rPr>
        <w:t xml:space="preserve"> </w:t>
      </w:r>
      <w:r>
        <w:rPr>
          <w:sz w:val="20"/>
          <w:lang w:val="el-GR"/>
        </w:rPr>
        <w:t xml:space="preserve">μέχρι το </w:t>
      </w:r>
      <w:r w:rsidR="0059170A">
        <w:rPr>
          <w:sz w:val="20"/>
          <w:lang w:val="el-GR"/>
        </w:rPr>
        <w:t>τέλος της προηγούμενης δεκαετίας</w:t>
      </w:r>
      <w:r>
        <w:rPr>
          <w:sz w:val="20"/>
          <w:lang w:val="el-GR"/>
        </w:rPr>
        <w:t xml:space="preserve">. </w:t>
      </w:r>
      <w:r w:rsidR="0018230C">
        <w:rPr>
          <w:sz w:val="20"/>
          <w:lang w:val="el-GR"/>
        </w:rPr>
        <w:t xml:space="preserve">Αυτό συνδέεται με την </w:t>
      </w:r>
      <w:r w:rsidR="0018230C" w:rsidRPr="0018230C">
        <w:rPr>
          <w:sz w:val="20"/>
          <w:lang w:val="el-GR"/>
        </w:rPr>
        <w:t>υποχώρηση της επενδυτικής δαπάνης κατά τη διάρκεια της οικονομικής</w:t>
      </w:r>
      <w:r w:rsidR="0018230C">
        <w:rPr>
          <w:sz w:val="20"/>
          <w:lang w:val="el-GR"/>
        </w:rPr>
        <w:t xml:space="preserve"> κρίσης</w:t>
      </w:r>
      <w:r w:rsidR="0018230C" w:rsidRPr="0018230C">
        <w:rPr>
          <w:sz w:val="20"/>
          <w:lang w:val="el-GR"/>
        </w:rPr>
        <w:t xml:space="preserve">, η οποία εξασθένισε το απόθεμα του παραγωγικού </w:t>
      </w:r>
      <w:r w:rsidR="008B08B9" w:rsidRPr="0018230C">
        <w:rPr>
          <w:sz w:val="20"/>
          <w:lang w:val="el-GR"/>
        </w:rPr>
        <w:t>κεφαλαίου της χώρας, καθώς το ποσοστό</w:t>
      </w:r>
      <w:r w:rsidR="008B08B9">
        <w:rPr>
          <w:sz w:val="20"/>
          <w:lang w:val="el-GR"/>
        </w:rPr>
        <w:t xml:space="preserve"> </w:t>
      </w:r>
      <w:r w:rsidR="008B08B9" w:rsidRPr="0018230C">
        <w:rPr>
          <w:sz w:val="20"/>
          <w:lang w:val="el-GR"/>
        </w:rPr>
        <w:t>αποσβέσεων υπερέβαινε τ</w:t>
      </w:r>
      <w:r w:rsidR="008B08B9">
        <w:rPr>
          <w:sz w:val="20"/>
          <w:lang w:val="el-GR"/>
        </w:rPr>
        <w:t>ις</w:t>
      </w:r>
      <w:r w:rsidR="008B08B9" w:rsidRPr="0018230C">
        <w:rPr>
          <w:sz w:val="20"/>
          <w:lang w:val="el-GR"/>
        </w:rPr>
        <w:t xml:space="preserve"> </w:t>
      </w:r>
      <w:r w:rsidR="008B08B9">
        <w:rPr>
          <w:sz w:val="20"/>
          <w:lang w:val="el-GR"/>
        </w:rPr>
        <w:t>επενδύσεις</w:t>
      </w:r>
      <w:r w:rsidR="008B08B9" w:rsidRPr="0018230C">
        <w:rPr>
          <w:sz w:val="20"/>
          <w:lang w:val="el-GR"/>
        </w:rPr>
        <w:t xml:space="preserve"> για μεγάλο χρονικό διάστημα</w:t>
      </w:r>
      <w:r w:rsidR="008B08B9">
        <w:rPr>
          <w:sz w:val="20"/>
          <w:lang w:val="el-GR"/>
        </w:rPr>
        <w:t xml:space="preserve">. Ως αποτέλεσμα, ο παραγωγικός συντελεστής της εργασίας </w:t>
      </w:r>
      <w:proofErr w:type="spellStart"/>
      <w:r w:rsidR="008B08B9">
        <w:rPr>
          <w:sz w:val="20"/>
          <w:lang w:val="el-GR"/>
        </w:rPr>
        <w:t>αλληλεπιδρούσε</w:t>
      </w:r>
      <w:proofErr w:type="spellEnd"/>
      <w:r w:rsidR="008B08B9">
        <w:rPr>
          <w:sz w:val="20"/>
          <w:lang w:val="el-GR"/>
        </w:rPr>
        <w:t xml:space="preserve"> με χαμηλότερης ποιότητας κεφάλαιο αφού αυτό δεν είχε ανανεωθεί επαρκώς τόσο ποσοτικά όσο και ποιοτικά, καθώς η επενδυτική άπνοια εμπόδιζε την ενσωμάτωση στο </w:t>
      </w:r>
      <w:r w:rsidR="003F028F">
        <w:rPr>
          <w:sz w:val="20"/>
          <w:lang w:val="el-GR"/>
        </w:rPr>
        <w:t>κεφάλαιο</w:t>
      </w:r>
      <w:r w:rsidR="008B08B9">
        <w:rPr>
          <w:sz w:val="20"/>
          <w:lang w:val="el-GR"/>
        </w:rPr>
        <w:t xml:space="preserve"> των τεχνολογικών καινοτομιών. Την τελευταία τετραετία</w:t>
      </w:r>
      <w:r w:rsidR="008B08B9" w:rsidRPr="005D2DB9">
        <w:rPr>
          <w:sz w:val="20"/>
          <w:lang w:val="el-GR"/>
        </w:rPr>
        <w:t>,</w:t>
      </w:r>
      <w:r w:rsidR="008B08B9">
        <w:rPr>
          <w:sz w:val="20"/>
          <w:lang w:val="el-GR"/>
        </w:rPr>
        <w:t xml:space="preserve"> ωστόσο, στην άνοδο του ΑΕΠ συμβάλουν από κοινού η συνεχιζόμενη άνοδος της απασχόλησης αλλά και η αύξηση και της παραγωγικότητας της εργασίας. Σε αυτό έχει συνδράμει η σημαντική ενίσχυση των επενδύσεων και ιδιαίτερα σε μηχανολογικό και τεχνολογικό εξοπλισμό. </w:t>
      </w:r>
      <w:bookmarkStart w:id="0" w:name="_Hlk196472185"/>
      <w:r w:rsidR="008B08B9">
        <w:rPr>
          <w:sz w:val="20"/>
          <w:lang w:val="el-GR"/>
        </w:rPr>
        <w:t>Αξίζει να επισημανθεί ότι οι επενδύσεις σε μηχανολογικό και τεχνολογικό εξοπλισμό αυξάνονται από το 2017, με εξαίρεση το 2023 όταν και κατέγραψαν οριακή μείωση</w:t>
      </w:r>
      <w:r w:rsidR="004B560C" w:rsidRPr="004B560C">
        <w:rPr>
          <w:sz w:val="20"/>
          <w:lang w:val="el-GR"/>
        </w:rPr>
        <w:t xml:space="preserve"> </w:t>
      </w:r>
      <w:r w:rsidR="004B560C">
        <w:rPr>
          <w:sz w:val="20"/>
          <w:lang w:val="el-GR"/>
        </w:rPr>
        <w:t xml:space="preserve">λόγω ισχυρών </w:t>
      </w:r>
      <w:r w:rsidR="004B560C">
        <w:rPr>
          <w:sz w:val="20"/>
        </w:rPr>
        <w:t>base</w:t>
      </w:r>
      <w:r w:rsidR="004B560C" w:rsidRPr="004B560C">
        <w:rPr>
          <w:sz w:val="20"/>
          <w:lang w:val="el-GR"/>
        </w:rPr>
        <w:t xml:space="preserve"> </w:t>
      </w:r>
      <w:r w:rsidR="004B560C">
        <w:rPr>
          <w:sz w:val="20"/>
        </w:rPr>
        <w:t>effects</w:t>
      </w:r>
      <w:r w:rsidR="008B08B9">
        <w:rPr>
          <w:sz w:val="20"/>
          <w:lang w:val="el-GR"/>
        </w:rPr>
        <w:t>, με τη μέση ετήσια αύξηση για την περίοδο αυτή (2017</w:t>
      </w:r>
      <w:r w:rsidR="008B08B9" w:rsidRPr="00270792">
        <w:rPr>
          <w:sz w:val="20"/>
          <w:lang w:val="el-GR"/>
        </w:rPr>
        <w:t>-</w:t>
      </w:r>
      <w:r w:rsidR="008B08B9">
        <w:rPr>
          <w:sz w:val="20"/>
          <w:lang w:val="el-GR"/>
        </w:rPr>
        <w:t xml:space="preserve">2024) να </w:t>
      </w:r>
      <w:r w:rsidR="008B08B9" w:rsidRPr="003D29F0">
        <w:rPr>
          <w:sz w:val="20"/>
          <w:lang w:val="el-GR"/>
        </w:rPr>
        <w:t>ανέρχεται σε 9,4%</w:t>
      </w:r>
      <w:r w:rsidR="008B08B9" w:rsidRPr="003D29F0">
        <w:rPr>
          <w:rStyle w:val="EndnoteReference"/>
          <w:sz w:val="20"/>
          <w:lang w:val="el-GR"/>
        </w:rPr>
        <w:endnoteReference w:id="2"/>
      </w:r>
      <w:r w:rsidR="008B08B9" w:rsidRPr="003D29F0">
        <w:rPr>
          <w:sz w:val="20"/>
          <w:lang w:val="el-GR"/>
        </w:rPr>
        <w:t>.</w:t>
      </w:r>
    </w:p>
    <w:bookmarkEnd w:id="0"/>
    <w:p w14:paraId="73CFD0FE" w14:textId="3FF7FCB2" w:rsidR="0032493E" w:rsidRDefault="0032493E" w:rsidP="000A0D4F">
      <w:pPr>
        <w:pStyle w:val="BodyText"/>
        <w:spacing w:line="250" w:lineRule="auto"/>
        <w:ind w:left="1758" w:right="170"/>
        <w:jc w:val="both"/>
        <w:rPr>
          <w:sz w:val="20"/>
          <w:lang w:val="el-GR"/>
        </w:rPr>
      </w:pPr>
    </w:p>
    <w:p w14:paraId="3C56EFD9" w14:textId="77777777" w:rsidR="00932A49" w:rsidRDefault="00932A49" w:rsidP="000A0D4F">
      <w:pPr>
        <w:pStyle w:val="BodyText"/>
        <w:spacing w:line="250" w:lineRule="auto"/>
        <w:ind w:left="1758" w:right="170"/>
        <w:jc w:val="both"/>
        <w:rPr>
          <w:sz w:val="20"/>
          <w:lang w:val="el-GR"/>
        </w:rPr>
      </w:pPr>
    </w:p>
    <w:p w14:paraId="4F9D7E63" w14:textId="05191FCD" w:rsidR="00577109" w:rsidRDefault="001645F8" w:rsidP="0032493E">
      <w:pPr>
        <w:pStyle w:val="BodyText"/>
        <w:spacing w:line="250" w:lineRule="auto"/>
        <w:ind w:left="1758" w:right="170"/>
        <w:jc w:val="both"/>
        <w:rPr>
          <w:sz w:val="20"/>
          <w:lang w:val="el-GR"/>
        </w:rPr>
      </w:pPr>
      <w:r>
        <w:rPr>
          <w:noProof/>
          <w:lang w:eastAsia="el-GR"/>
        </w:rPr>
        <mc:AlternateContent>
          <mc:Choice Requires="wpg">
            <w:drawing>
              <wp:anchor distT="0" distB="0" distL="114300" distR="114300" simplePos="0" relativeHeight="251658241" behindDoc="1" locked="0" layoutInCell="1" allowOverlap="1" wp14:anchorId="1E67A265" wp14:editId="75B5E0C1">
                <wp:simplePos x="0" y="0"/>
                <wp:positionH relativeFrom="column">
                  <wp:posOffset>9525</wp:posOffset>
                </wp:positionH>
                <wp:positionV relativeFrom="paragraph">
                  <wp:posOffset>133985</wp:posOffset>
                </wp:positionV>
                <wp:extent cx="7199630" cy="3239770"/>
                <wp:effectExtent l="0" t="0" r="1270" b="0"/>
                <wp:wrapNone/>
                <wp:docPr id="203"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30" cy="3239770"/>
                          <a:chOff x="0" y="0"/>
                          <a:chExt cx="71804" cy="26289"/>
                        </a:xfrm>
                      </wpg:grpSpPr>
                      <wps:wsp>
                        <wps:cNvPr id="204" name="Rectangle 24"/>
                        <wps:cNvSpPr>
                          <a:spLocks noChangeArrowheads="1"/>
                        </wps:cNvSpPr>
                        <wps:spPr bwMode="auto">
                          <a:xfrm>
                            <a:off x="0" y="0"/>
                            <a:ext cx="9926" cy="26289"/>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8A2D2" w14:textId="11B36F83" w:rsidR="009B08ED" w:rsidRPr="008B08B9" w:rsidRDefault="009B08ED" w:rsidP="009B08ED">
                              <w:pPr>
                                <w:jc w:val="center"/>
                                <w:rPr>
                                  <w:rFonts w:ascii="Arial" w:hAnsi="Arial" w:cs="Arial"/>
                                  <w:color w:val="E24C37"/>
                                  <w:spacing w:val="-4"/>
                                  <w:sz w:val="18"/>
                                </w:rPr>
                              </w:pPr>
                              <w:r w:rsidRPr="00E13B17">
                                <w:rPr>
                                  <w:rFonts w:ascii="Arial" w:hAnsi="Arial" w:cs="Arial"/>
                                  <w:color w:val="E24C37"/>
                                  <w:spacing w:val="-4"/>
                                  <w:sz w:val="18"/>
                                  <w:lang w:val="en-US"/>
                                </w:rPr>
                                <w:br/>
                              </w:r>
                              <w:r w:rsidRPr="000753F7">
                                <w:rPr>
                                  <w:rFonts w:ascii="Arial" w:hAnsi="Arial" w:cs="Arial"/>
                                  <w:color w:val="E24C37"/>
                                  <w:spacing w:val="-4"/>
                                  <w:sz w:val="18"/>
                                </w:rPr>
                                <w:t>ΓΡΑΦΗΜΑ</w:t>
                              </w:r>
                              <w:r w:rsidRPr="00E13B17">
                                <w:rPr>
                                  <w:rFonts w:ascii="Arial" w:hAnsi="Arial" w:cs="Arial"/>
                                  <w:color w:val="E24C37"/>
                                  <w:spacing w:val="-4"/>
                                  <w:sz w:val="18"/>
                                  <w:lang w:val="en-US"/>
                                </w:rPr>
                                <w:t xml:space="preserve"> </w:t>
                              </w:r>
                              <w:r w:rsidR="008B08B9">
                                <w:rPr>
                                  <w:rFonts w:ascii="Arial" w:hAnsi="Arial" w:cs="Arial"/>
                                  <w:color w:val="E24C37"/>
                                  <w:spacing w:val="-4"/>
                                  <w:sz w:val="18"/>
                                </w:rPr>
                                <w:t>2</w:t>
                              </w:r>
                            </w:p>
                            <w:p w14:paraId="299B0E02" w14:textId="77777777" w:rsidR="009B08ED" w:rsidRPr="00E13B17" w:rsidRDefault="009B08ED" w:rsidP="009B08ED">
                              <w:pPr>
                                <w:jc w:val="center"/>
                                <w:rPr>
                                  <w:rFonts w:ascii="Arial" w:hAnsi="Arial" w:cs="Arial"/>
                                  <w:color w:val="E24C37"/>
                                  <w:spacing w:val="-4"/>
                                  <w:sz w:val="18"/>
                                  <w:lang w:val="en-US"/>
                                </w:rPr>
                              </w:pPr>
                            </w:p>
                            <w:p w14:paraId="3C7533A6" w14:textId="77777777" w:rsidR="009B08ED" w:rsidRPr="00E13B17" w:rsidRDefault="009B08ED" w:rsidP="009B08ED">
                              <w:pPr>
                                <w:jc w:val="center"/>
                                <w:rPr>
                                  <w:rFonts w:ascii="Arial" w:hAnsi="Arial" w:cs="Arial"/>
                                  <w:color w:val="E24C37"/>
                                  <w:spacing w:val="-4"/>
                                  <w:sz w:val="18"/>
                                  <w:lang w:val="en-US"/>
                                </w:rPr>
                              </w:pPr>
                            </w:p>
                            <w:p w14:paraId="774B47BC" w14:textId="77777777" w:rsidR="009B08ED" w:rsidRPr="00E13B17" w:rsidRDefault="009B08ED" w:rsidP="009B08ED">
                              <w:pPr>
                                <w:jc w:val="center"/>
                                <w:rPr>
                                  <w:rFonts w:ascii="Arial" w:hAnsi="Arial" w:cs="Arial"/>
                                  <w:color w:val="E24C37"/>
                                  <w:spacing w:val="-4"/>
                                  <w:sz w:val="18"/>
                                  <w:lang w:val="en-US"/>
                                </w:rPr>
                              </w:pPr>
                            </w:p>
                            <w:p w14:paraId="1E0BEEBC" w14:textId="77777777" w:rsidR="009B08ED" w:rsidRPr="00E13B17" w:rsidRDefault="009B08ED" w:rsidP="009B08ED">
                              <w:pPr>
                                <w:jc w:val="center"/>
                                <w:rPr>
                                  <w:rFonts w:ascii="Arial" w:hAnsi="Arial" w:cs="Arial"/>
                                  <w:color w:val="E24C37"/>
                                  <w:spacing w:val="-4"/>
                                  <w:sz w:val="18"/>
                                  <w:lang w:val="en-US"/>
                                </w:rPr>
                              </w:pPr>
                            </w:p>
                            <w:p w14:paraId="4AD26A74" w14:textId="77777777" w:rsidR="009B08ED" w:rsidRPr="00E13B17" w:rsidRDefault="009B08ED" w:rsidP="009B08ED">
                              <w:pPr>
                                <w:jc w:val="center"/>
                                <w:rPr>
                                  <w:rFonts w:ascii="Arial" w:hAnsi="Arial" w:cs="Arial"/>
                                  <w:color w:val="E24C37"/>
                                  <w:spacing w:val="-4"/>
                                  <w:sz w:val="18"/>
                                  <w:lang w:val="en-US"/>
                                </w:rPr>
                              </w:pPr>
                            </w:p>
                            <w:p w14:paraId="46E7548A" w14:textId="77777777" w:rsidR="000C2AFE" w:rsidRPr="00E13B17" w:rsidRDefault="000C2AFE" w:rsidP="000C2AFE">
                              <w:pPr>
                                <w:rPr>
                                  <w:rFonts w:ascii="Arial" w:hAnsi="Arial" w:cs="Arial"/>
                                  <w:color w:val="E24C37"/>
                                  <w:spacing w:val="-4"/>
                                  <w:sz w:val="18"/>
                                  <w:lang w:val="en-US"/>
                                </w:rPr>
                              </w:pPr>
                            </w:p>
                            <w:p w14:paraId="645E9F22" w14:textId="207AD284" w:rsidR="00CE7652" w:rsidRPr="00CE7652" w:rsidRDefault="003F4835" w:rsidP="00CE7652">
                              <w:pPr>
                                <w:jc w:val="center"/>
                                <w:rPr>
                                  <w:rFonts w:ascii="Arial" w:hAnsi="Arial" w:cs="Arial"/>
                                  <w:color w:val="C00000"/>
                                  <w:sz w:val="18"/>
                                  <w:lang w:val="en-US"/>
                                </w:rPr>
                              </w:pPr>
                              <w:r w:rsidRPr="003F4835">
                                <w:rPr>
                                  <w:rFonts w:ascii="Arial" w:hAnsi="Arial" w:cs="Arial"/>
                                  <w:color w:val="000000"/>
                                  <w:spacing w:val="-4"/>
                                  <w:sz w:val="18"/>
                                </w:rPr>
                                <w:t>Πηγή</w:t>
                              </w:r>
                              <w:r w:rsidRPr="003F4835">
                                <w:rPr>
                                  <w:rFonts w:ascii="Arial" w:hAnsi="Arial" w:cs="Arial"/>
                                  <w:color w:val="000000"/>
                                  <w:spacing w:val="-4"/>
                                  <w:sz w:val="18"/>
                                  <w:lang w:val="en-US"/>
                                </w:rPr>
                                <w:t>:</w:t>
                              </w:r>
                              <w:r w:rsidR="000C2AFE" w:rsidRPr="00CE7652">
                                <w:rPr>
                                  <w:rFonts w:ascii="Arial" w:hAnsi="Arial" w:cs="Arial"/>
                                  <w:color w:val="000000"/>
                                  <w:spacing w:val="-4"/>
                                  <w:sz w:val="18"/>
                                  <w:lang w:val="en-US"/>
                                </w:rPr>
                                <w:t xml:space="preserve"> </w:t>
                              </w:r>
                              <w:r w:rsidR="000C2AFE">
                                <w:rPr>
                                  <w:rFonts w:ascii="Arial" w:hAnsi="Arial" w:cs="Arial"/>
                                  <w:color w:val="000000"/>
                                  <w:spacing w:val="-4"/>
                                  <w:sz w:val="18"/>
                                </w:rPr>
                                <w:t>ΕΛΣΤΑΤ</w:t>
                              </w:r>
                              <w:r w:rsidR="000C2AFE" w:rsidRPr="00CE7652">
                                <w:rPr>
                                  <w:rFonts w:ascii="Arial" w:hAnsi="Arial" w:cs="Arial"/>
                                  <w:color w:val="000000"/>
                                  <w:spacing w:val="-4"/>
                                  <w:sz w:val="18"/>
                                  <w:lang w:val="en-US"/>
                                </w:rPr>
                                <w:t>,</w:t>
                              </w:r>
                              <w:r w:rsidRPr="003F4835">
                                <w:rPr>
                                  <w:rFonts w:ascii="Arial" w:hAnsi="Arial" w:cs="Arial"/>
                                  <w:color w:val="000000"/>
                                  <w:spacing w:val="-4"/>
                                  <w:sz w:val="18"/>
                                  <w:lang w:val="en-US"/>
                                </w:rPr>
                                <w:t xml:space="preserve"> </w:t>
                              </w:r>
                              <w:r w:rsidR="007A4160">
                                <w:rPr>
                                  <w:rFonts w:ascii="Arial" w:hAnsi="Arial" w:cs="Arial"/>
                                  <w:color w:val="000000"/>
                                  <w:spacing w:val="-4"/>
                                  <w:sz w:val="18"/>
                                </w:rPr>
                                <w:t>Ευρωπαϊκή</w:t>
                              </w:r>
                              <w:r w:rsidR="007A4160" w:rsidRPr="007A4160">
                                <w:rPr>
                                  <w:rFonts w:ascii="Arial" w:hAnsi="Arial" w:cs="Arial"/>
                                  <w:color w:val="000000"/>
                                  <w:spacing w:val="-4"/>
                                  <w:sz w:val="18"/>
                                  <w:lang w:val="en-US"/>
                                </w:rPr>
                                <w:t xml:space="preserve"> </w:t>
                              </w:r>
                              <w:r w:rsidR="007A4160">
                                <w:rPr>
                                  <w:rFonts w:ascii="Arial" w:hAnsi="Arial" w:cs="Arial"/>
                                  <w:color w:val="000000"/>
                                  <w:spacing w:val="-4"/>
                                  <w:sz w:val="18"/>
                                </w:rPr>
                                <w:t>Επιτροπή</w:t>
                              </w:r>
                              <w:r w:rsidR="007A4160" w:rsidRPr="007A4160">
                                <w:rPr>
                                  <w:rFonts w:ascii="Arial" w:hAnsi="Arial" w:cs="Arial"/>
                                  <w:color w:val="000000"/>
                                  <w:spacing w:val="-4"/>
                                  <w:sz w:val="18"/>
                                  <w:lang w:val="en-US"/>
                                </w:rPr>
                                <w:t xml:space="preserve"> (</w:t>
                              </w:r>
                              <w:r w:rsidR="000C2AFE">
                                <w:rPr>
                                  <w:rFonts w:ascii="Arial" w:hAnsi="Arial" w:cs="Arial"/>
                                  <w:color w:val="000000"/>
                                  <w:spacing w:val="-4"/>
                                  <w:sz w:val="18"/>
                                  <w:lang w:val="en-US"/>
                                </w:rPr>
                                <w:t>AMECO</w:t>
                              </w:r>
                              <w:r w:rsidR="007A4160" w:rsidRPr="007A4160">
                                <w:rPr>
                                  <w:rFonts w:ascii="Arial" w:hAnsi="Arial" w:cs="Arial"/>
                                  <w:color w:val="000000"/>
                                  <w:spacing w:val="-4"/>
                                  <w:sz w:val="18"/>
                                  <w:lang w:val="en-US"/>
                                </w:rPr>
                                <w:t>)</w:t>
                              </w:r>
                              <w:r w:rsidR="000C2AFE">
                                <w:rPr>
                                  <w:rFonts w:ascii="Arial" w:hAnsi="Arial" w:cs="Arial"/>
                                  <w:color w:val="000000"/>
                                  <w:spacing w:val="-4"/>
                                  <w:sz w:val="18"/>
                                  <w:lang w:val="en-US"/>
                                </w:rPr>
                                <w:t xml:space="preserve">, </w:t>
                              </w:r>
                              <w:r w:rsidR="00D948E9">
                                <w:rPr>
                                  <w:rFonts w:ascii="Arial" w:hAnsi="Arial" w:cs="Arial"/>
                                  <w:color w:val="000000"/>
                                  <w:spacing w:val="-4"/>
                                  <w:sz w:val="18"/>
                                  <w:lang w:val="en-US"/>
                                </w:rPr>
                                <w:t>Eurostat</w:t>
                              </w:r>
                              <w:r w:rsidR="00CE7652">
                                <w:rPr>
                                  <w:rFonts w:ascii="Arial" w:hAnsi="Arial" w:cs="Arial"/>
                                  <w:color w:val="000000"/>
                                  <w:spacing w:val="-4"/>
                                  <w:sz w:val="18"/>
                                  <w:lang w:val="en-US"/>
                                </w:rPr>
                                <w:t xml:space="preserve">, </w:t>
                              </w:r>
                              <w:r w:rsidR="00CE7652">
                                <w:rPr>
                                  <w:rFonts w:ascii="Arial" w:hAnsi="Arial" w:cs="Arial"/>
                                  <w:color w:val="000000"/>
                                  <w:spacing w:val="-4"/>
                                  <w:sz w:val="18"/>
                                </w:rPr>
                                <w:t>Υπολογισμοί</w:t>
                              </w:r>
                              <w:r w:rsidR="00CE7652" w:rsidRPr="00CE7652">
                                <w:rPr>
                                  <w:rFonts w:ascii="Arial" w:hAnsi="Arial" w:cs="Arial"/>
                                  <w:color w:val="000000"/>
                                  <w:spacing w:val="-4"/>
                                  <w:sz w:val="18"/>
                                  <w:lang w:val="en-US"/>
                                </w:rPr>
                                <w:t xml:space="preserve"> </w:t>
                              </w:r>
                              <w:r w:rsidR="00CE7652">
                                <w:rPr>
                                  <w:rFonts w:ascii="Arial" w:hAnsi="Arial" w:cs="Arial"/>
                                  <w:color w:val="000000"/>
                                  <w:spacing w:val="-4"/>
                                  <w:sz w:val="18"/>
                                  <w:lang w:val="en-US"/>
                                </w:rPr>
                                <w:t>Alpha</w:t>
                              </w:r>
                              <w:r w:rsidR="00CE7652" w:rsidRPr="00CE7652">
                                <w:rPr>
                                  <w:rFonts w:ascii="Arial" w:hAnsi="Arial" w:cs="Arial"/>
                                  <w:color w:val="000000"/>
                                  <w:spacing w:val="-4"/>
                                  <w:sz w:val="18"/>
                                  <w:lang w:val="en-US"/>
                                </w:rPr>
                                <w:t xml:space="preserve"> </w:t>
                              </w:r>
                              <w:r w:rsidR="00CE7652">
                                <w:rPr>
                                  <w:rFonts w:ascii="Arial" w:hAnsi="Arial" w:cs="Arial"/>
                                  <w:color w:val="000000"/>
                                  <w:spacing w:val="-4"/>
                                  <w:sz w:val="18"/>
                                  <w:lang w:val="en-US"/>
                                </w:rPr>
                                <w:t>Bank</w:t>
                              </w:r>
                              <w:r w:rsidR="00CE7652" w:rsidRPr="00CE7652">
                                <w:rPr>
                                  <w:rFonts w:ascii="Arial" w:hAnsi="Arial" w:cs="Arial"/>
                                  <w:color w:val="000000"/>
                                  <w:spacing w:val="-4"/>
                                  <w:sz w:val="18"/>
                                  <w:lang w:val="en-US"/>
                                </w:rPr>
                                <w:t xml:space="preserve"> </w:t>
                              </w:r>
                              <w:r w:rsidR="00CE7652">
                                <w:rPr>
                                  <w:rFonts w:ascii="Arial" w:hAnsi="Arial" w:cs="Arial"/>
                                  <w:color w:val="000000"/>
                                  <w:spacing w:val="-4"/>
                                  <w:sz w:val="18"/>
                                  <w:lang w:val="en-US"/>
                                </w:rPr>
                                <w:t>Research</w:t>
                              </w:r>
                            </w:p>
                            <w:p w14:paraId="6A4B7336" w14:textId="1D0BBF15" w:rsidR="009B08ED" w:rsidRPr="00D948E9" w:rsidRDefault="009B08ED" w:rsidP="009B08ED">
                              <w:pPr>
                                <w:jc w:val="center"/>
                                <w:rPr>
                                  <w:rFonts w:ascii="Arial" w:hAnsi="Arial" w:cs="Arial"/>
                                  <w:color w:val="C00000"/>
                                  <w:sz w:val="18"/>
                                  <w:lang w:val="en-US"/>
                                </w:rPr>
                              </w:pPr>
                            </w:p>
                          </w:txbxContent>
                        </wps:txbx>
                        <wps:bodyPr rot="0" vert="horz" wrap="square" lIns="91440" tIns="45720" rIns="91440" bIns="45720" anchor="t" anchorCtr="0" upright="1">
                          <a:noAutofit/>
                        </wps:bodyPr>
                      </wps:wsp>
                      <wps:wsp>
                        <wps:cNvPr id="205" name="Freeform 364"/>
                        <wps:cNvSpPr>
                          <a:spLocks/>
                        </wps:cNvSpPr>
                        <wps:spPr bwMode="auto">
                          <a:xfrm>
                            <a:off x="11158" y="0"/>
                            <a:ext cx="60646"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4F2FA26" w14:textId="0609EEFA" w:rsidR="007F4129" w:rsidRPr="000F127D" w:rsidRDefault="00E63DAF" w:rsidP="00166C4D">
                              <w:pPr>
                                <w:tabs>
                                  <w:tab w:val="left" w:pos="2410"/>
                                </w:tabs>
                                <w:spacing w:after="120" w:line="240" w:lineRule="auto"/>
                                <w:rPr>
                                  <w:rFonts w:ascii="Arial" w:eastAsia="Arial" w:hAnsi="Arial" w:cs="Arial"/>
                                  <w:color w:val="0E3B70"/>
                                  <w:sz w:val="20"/>
                                  <w:szCs w:val="20"/>
                                </w:rPr>
                              </w:pPr>
                              <w:r w:rsidRPr="00E63DAF">
                                <w:rPr>
                                  <w:rFonts w:ascii="Arial" w:hAnsi="Arial" w:cs="Arial"/>
                                  <w:color w:val="0E3B70"/>
                                  <w:sz w:val="20"/>
                                  <w:szCs w:val="20"/>
                                </w:rPr>
                                <w:t>Πληθυσμιακή Διάρθρωση της Ελλάδος: 2011 έναντι 2022</w:t>
                              </w:r>
                              <w:r>
                                <w:rPr>
                                  <w:rFonts w:ascii="Arial" w:hAnsi="Arial" w:cs="Arial"/>
                                  <w:color w:val="0E3B70"/>
                                  <w:sz w:val="20"/>
                                  <w:szCs w:val="20"/>
                                </w:rPr>
                                <w:t xml:space="preserve"> (α)</w:t>
                              </w:r>
                              <w:r w:rsidR="004A36C4">
                                <w:rPr>
                                  <w:rFonts w:ascii="Arial" w:hAnsi="Arial" w:cs="Arial"/>
                                  <w:color w:val="0E3B70"/>
                                  <w:sz w:val="20"/>
                                  <w:szCs w:val="20"/>
                                </w:rPr>
                                <w:t xml:space="preserve">, </w:t>
                              </w:r>
                              <w:r w:rsidR="002154FA" w:rsidRPr="000F127D">
                                <w:rPr>
                                  <w:rFonts w:ascii="Arial" w:hAnsi="Arial" w:cs="Arial"/>
                                  <w:color w:val="0E3B70"/>
                                  <w:sz w:val="20"/>
                                  <w:szCs w:val="20"/>
                                </w:rPr>
                                <w:t>Μεταβολές (% ετήσιες) στην Παραγωγικότητα, το ΑΕΠ και την Απασχόληση</w:t>
                              </w:r>
                              <w:r w:rsidR="004A36C4">
                                <w:rPr>
                                  <w:rFonts w:ascii="Arial" w:hAnsi="Arial" w:cs="Arial"/>
                                  <w:color w:val="0E3B70"/>
                                  <w:sz w:val="20"/>
                                  <w:szCs w:val="20"/>
                                </w:rPr>
                                <w:t xml:space="preserve"> (β)</w:t>
                              </w:r>
                            </w:p>
                            <w:p w14:paraId="5CBA39A4" w14:textId="037D5418" w:rsidR="009B08ED" w:rsidRPr="005F4DC6" w:rsidRDefault="00181EF1" w:rsidP="00166C4D">
                              <w:pPr>
                                <w:tabs>
                                  <w:tab w:val="left" w:pos="2410"/>
                                </w:tabs>
                                <w:spacing w:after="120" w:line="240" w:lineRule="auto"/>
                                <w:rPr>
                                  <w:rFonts w:ascii="Arial" w:hAnsi="Arial" w:cs="Arial"/>
                                  <w:sz w:val="20"/>
                                </w:rPr>
                              </w:pPr>
                              <w:r w:rsidRPr="00181EF1">
                                <w:rPr>
                                  <w:noProof/>
                                </w:rPr>
                                <w:drawing>
                                  <wp:inline distT="0" distB="0" distL="0" distR="0" wp14:anchorId="7DB4964A" wp14:editId="28C23F53">
                                    <wp:extent cx="2914650" cy="2774950"/>
                                    <wp:effectExtent l="0" t="0" r="0" b="0"/>
                                    <wp:docPr id="15023642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4650" cy="2774950"/>
                                            </a:xfrm>
                                            <a:prstGeom prst="rect">
                                              <a:avLst/>
                                            </a:prstGeom>
                                            <a:noFill/>
                                            <a:ln>
                                              <a:noFill/>
                                            </a:ln>
                                          </pic:spPr>
                                        </pic:pic>
                                      </a:graphicData>
                                    </a:graphic>
                                  </wp:inline>
                                </w:drawing>
                              </w:r>
                              <w:r w:rsidR="008D3DA1" w:rsidRPr="008D3DA1">
                                <w:rPr>
                                  <w:noProof/>
                                </w:rPr>
                                <w:t xml:space="preserve"> </w:t>
                              </w:r>
                              <w:r w:rsidRPr="00181EF1">
                                <w:rPr>
                                  <w:noProof/>
                                </w:rPr>
                                <w:drawing>
                                  <wp:inline distT="0" distB="0" distL="0" distR="0" wp14:anchorId="456E6094" wp14:editId="71F5F322">
                                    <wp:extent cx="2914650" cy="2774950"/>
                                    <wp:effectExtent l="0" t="0" r="0" b="0"/>
                                    <wp:docPr id="14634041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14650" cy="2774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1E67A265" id="Group 399" o:spid="_x0000_s1029" style="position:absolute;left:0;text-align:left;margin-left:.75pt;margin-top:10.55pt;width:566.9pt;height:255.1pt;z-index:-251658239;mso-height-relative:margin" coordsize="71804,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aK/QMAAKQMAAAOAAAAZHJzL2Uyb0RvYy54bWzMV9uOpDYQfY+Uf7B4jJRpoGn6omFWq7kp&#10;0iZZZckHuMFcFMDEpoeefH1O2dADM9ut1USJ0g9g4+Ny1Tnlsvv6w7Gu2JNQupRN5HhXrsNEk8i0&#10;bPLI+T1++HHjMN3xJuWVbETkPAvtfLj5/rvrvt0JXxaySoViMNLoXd9GTtF17W6x0Ekhaq6vZCsa&#10;DGZS1bxDV+WLVPEe1utq4btuuOilSlslE6E1vt7ZQefG2M8ykXS/ZpkWHasiB7515qnMc0/Pxc01&#10;3+WKt0WZDG7wd3hR87LBoidTd7zj7KDKN6bqMlFSy6y7SmS9kFlWJsLEgGg891U0j0oeWhNLvuvz&#10;9kQTqH3F07vNJr88Par2S/tZWe/R/CSTPzR4WfRtvpuOUz+3YLbvf5Yp9OSHTprAj5mqyQRCYkfD&#10;7/OJX3HsWIKPa2+7DZeQIcHY0l9u1+tBgaSATG/mJcX9aebGDew8P/Q3W9JtwXd2UePo4BgJj0zS&#10;L2Tpf0bWl4K3wmigiYzPipVp5PjkTcNrMPAbcow3eSWYH5BbtD6AI6Xa8skaeVsAJj4qJftC8BR+&#10;eSaM2QTqaKjxPoK3Wz88xxLftUp3j0LWjBqRo+C4kY4/fdKdJXSEkJJaVmX6UFaV6ah8f1sp9sSx&#10;ke5X98Hd/aDBDFY1BG4kTbMW6QsEslFZdrrj/mhZHPnay/QZMStp9yfqCRqFVH85rMfejBz954Er&#10;4bDqpwa8bb0goM1sOsFq7aOjpiP76QhvEpiKnM5htnnb2QJwaFWZF1jJMzQ08iOSOSsNFeSx9Wpw&#10;Hyn1n+XWasytByUE1T62DC/kFhH9viTyPG+FAv12p4ZuGFzIpORgM4nEHrMHtS9FHtGnPB32Rgxh&#10;srpCRf1hwUJ3EwbrFevZdrUJSfop0psgXVawwLPbaYrxZ5iv21nOMF+3g7178so94w80OGGo5Pjh&#10;8oxX4OmEvBzjeoK8bBOifKPN7QR5jjdvKoMLIfBj4Wq1fKvCXIZLyLkYl5BzSS4h58JcQk7lOSeh&#10;N1XmLDdTUSgxz+SDN5WEknOSDTiJTrnPC1tM+S45NsN+QAulB6d2DCUo7Vup6bCj7YG9F9tzwMyg&#10;0QncVqYRDsoJvhwqL3Cv4P7MOtgk+OosfDmDgy2Cr8/Cgxnc1o14PIqNMyAC7yFqOl/o2hV7EAtV&#10;NiY9UHljD5Tj8hWDUlMEWt4RaYYYNFmPCk8VghWRY8oAjdTyScTSYDriDgiYhcPmBoGFXwBVMwVa&#10;jkfUODa+W2PMYrDWSO04PL4t7LTmtyNfr5tUUgsq2EgCxHpqmPiJvkllnZ2s+t84gE24L0fd//8A&#10;Nlc9XIUNb8O1ne7a0z7a0z8XN38DAAD//wMAUEsDBBQABgAIAAAAIQAayYD73gAAAAkBAAAPAAAA&#10;ZHJzL2Rvd25yZXYueG1sTI9BS8NAFITvgv9heYI3u9mGiMRsSinqqQi2BfH2mn1NQrNvQ3abpP/e&#10;7UmPwwwz3xSr2XZipMG3jjWoRQKCuHKm5VrDYf/+9ALCB2SDnWPScCUPq/L+rsDcuIm/aNyFWsQS&#10;9jlqaELocyl91ZBFv3A9cfRObrAYohxqaQacYrnt5DJJnqXFluNCgz1tGqrOu4vV8DHhtE7V27g9&#10;nzbXn332+b1VpPXjw7x+BRFoDn9huOFHdCgj09Fd2HjRRZ3FoIalUiButkqzFMRRQ5aqFGRZyP8P&#10;yl8AAAD//wMAUEsBAi0AFAAGAAgAAAAhALaDOJL+AAAA4QEAABMAAAAAAAAAAAAAAAAAAAAAAFtD&#10;b250ZW50X1R5cGVzXS54bWxQSwECLQAUAAYACAAAACEAOP0h/9YAAACUAQAACwAAAAAAAAAAAAAA&#10;AAAvAQAAX3JlbHMvLnJlbHNQSwECLQAUAAYACAAAACEAPnvGiv0DAACkDAAADgAAAAAAAAAAAAAA&#10;AAAuAgAAZHJzL2Uyb0RvYy54bWxQSwECLQAUAAYACAAAACEAGsmA+94AAAAJAQAADwAAAAAAAAAA&#10;AAAAAABXBgAAZHJzL2Rvd25yZXYueG1sUEsFBgAAAAAEAAQA8wAAAGIHAAAAAA==&#10;">
                <v:rect id="Rectangle 24" o:spid="_x0000_s1030" style="position:absolute;width:9926;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g4LxQAAANwAAAAPAAAAZHJzL2Rvd25yZXYueG1sRI9Ba8JA&#10;FITvBf/D8oTe6sYgUqOraIvQW9sogrdH9pkEs2/j7pqk/75bKHgcZuYbZrUZTCM6cr62rGA6SUAQ&#10;F1bXXCo4HvYvryB8QNbYWCYFP+Rhsx49rTDTtudv6vJQighhn6GCKoQ2k9IXFRn0E9sSR+9incEQ&#10;pSuldthHuGlkmiRzabDmuFBhS28VFdf8bhScv7b5+6I1w62fneTcpd1ht/tU6nk8bJcgAg3hEf5v&#10;f2gFaTKDvzPxCMj1LwAAAP//AwBQSwECLQAUAAYACAAAACEA2+H2y+4AAACFAQAAEwAAAAAAAAAA&#10;AAAAAAAAAAAAW0NvbnRlbnRfVHlwZXNdLnhtbFBLAQItABQABgAIAAAAIQBa9CxbvwAAABUBAAAL&#10;AAAAAAAAAAAAAAAAAB8BAABfcmVscy8ucmVsc1BLAQItABQABgAIAAAAIQBPbg4LxQAAANwAAAAP&#10;AAAAAAAAAAAAAAAAAAcCAABkcnMvZG93bnJldi54bWxQSwUGAAAAAAMAAwC3AAAA+QIAAAAA&#10;" fillcolor="#e5e4de" stroked="f">
                  <v:textbox>
                    <w:txbxContent>
                      <w:p w14:paraId="1C48A2D2" w14:textId="11B36F83" w:rsidR="009B08ED" w:rsidRPr="008B08B9" w:rsidRDefault="009B08ED" w:rsidP="009B08ED">
                        <w:pPr>
                          <w:jc w:val="center"/>
                          <w:rPr>
                            <w:rFonts w:ascii="Arial" w:hAnsi="Arial" w:cs="Arial"/>
                            <w:color w:val="E24C37"/>
                            <w:spacing w:val="-4"/>
                            <w:sz w:val="18"/>
                          </w:rPr>
                        </w:pPr>
                        <w:r w:rsidRPr="00E13B17">
                          <w:rPr>
                            <w:rFonts w:ascii="Arial" w:hAnsi="Arial" w:cs="Arial"/>
                            <w:color w:val="E24C37"/>
                            <w:spacing w:val="-4"/>
                            <w:sz w:val="18"/>
                            <w:lang w:val="en-US"/>
                          </w:rPr>
                          <w:br/>
                        </w:r>
                        <w:r w:rsidRPr="000753F7">
                          <w:rPr>
                            <w:rFonts w:ascii="Arial" w:hAnsi="Arial" w:cs="Arial"/>
                            <w:color w:val="E24C37"/>
                            <w:spacing w:val="-4"/>
                            <w:sz w:val="18"/>
                          </w:rPr>
                          <w:t>ΓΡΑΦΗΜΑ</w:t>
                        </w:r>
                        <w:r w:rsidRPr="00E13B17">
                          <w:rPr>
                            <w:rFonts w:ascii="Arial" w:hAnsi="Arial" w:cs="Arial"/>
                            <w:color w:val="E24C37"/>
                            <w:spacing w:val="-4"/>
                            <w:sz w:val="18"/>
                            <w:lang w:val="en-US"/>
                          </w:rPr>
                          <w:t xml:space="preserve"> </w:t>
                        </w:r>
                        <w:r w:rsidR="008B08B9">
                          <w:rPr>
                            <w:rFonts w:ascii="Arial" w:hAnsi="Arial" w:cs="Arial"/>
                            <w:color w:val="E24C37"/>
                            <w:spacing w:val="-4"/>
                            <w:sz w:val="18"/>
                          </w:rPr>
                          <w:t>2</w:t>
                        </w:r>
                      </w:p>
                      <w:p w14:paraId="299B0E02" w14:textId="77777777" w:rsidR="009B08ED" w:rsidRPr="00E13B17" w:rsidRDefault="009B08ED" w:rsidP="009B08ED">
                        <w:pPr>
                          <w:jc w:val="center"/>
                          <w:rPr>
                            <w:rFonts w:ascii="Arial" w:hAnsi="Arial" w:cs="Arial"/>
                            <w:color w:val="E24C37"/>
                            <w:spacing w:val="-4"/>
                            <w:sz w:val="18"/>
                            <w:lang w:val="en-US"/>
                          </w:rPr>
                        </w:pPr>
                      </w:p>
                      <w:p w14:paraId="3C7533A6" w14:textId="77777777" w:rsidR="009B08ED" w:rsidRPr="00E13B17" w:rsidRDefault="009B08ED" w:rsidP="009B08ED">
                        <w:pPr>
                          <w:jc w:val="center"/>
                          <w:rPr>
                            <w:rFonts w:ascii="Arial" w:hAnsi="Arial" w:cs="Arial"/>
                            <w:color w:val="E24C37"/>
                            <w:spacing w:val="-4"/>
                            <w:sz w:val="18"/>
                            <w:lang w:val="en-US"/>
                          </w:rPr>
                        </w:pPr>
                      </w:p>
                      <w:p w14:paraId="774B47BC" w14:textId="77777777" w:rsidR="009B08ED" w:rsidRPr="00E13B17" w:rsidRDefault="009B08ED" w:rsidP="009B08ED">
                        <w:pPr>
                          <w:jc w:val="center"/>
                          <w:rPr>
                            <w:rFonts w:ascii="Arial" w:hAnsi="Arial" w:cs="Arial"/>
                            <w:color w:val="E24C37"/>
                            <w:spacing w:val="-4"/>
                            <w:sz w:val="18"/>
                            <w:lang w:val="en-US"/>
                          </w:rPr>
                        </w:pPr>
                      </w:p>
                      <w:p w14:paraId="1E0BEEBC" w14:textId="77777777" w:rsidR="009B08ED" w:rsidRPr="00E13B17" w:rsidRDefault="009B08ED" w:rsidP="009B08ED">
                        <w:pPr>
                          <w:jc w:val="center"/>
                          <w:rPr>
                            <w:rFonts w:ascii="Arial" w:hAnsi="Arial" w:cs="Arial"/>
                            <w:color w:val="E24C37"/>
                            <w:spacing w:val="-4"/>
                            <w:sz w:val="18"/>
                            <w:lang w:val="en-US"/>
                          </w:rPr>
                        </w:pPr>
                      </w:p>
                      <w:p w14:paraId="4AD26A74" w14:textId="77777777" w:rsidR="009B08ED" w:rsidRPr="00E13B17" w:rsidRDefault="009B08ED" w:rsidP="009B08ED">
                        <w:pPr>
                          <w:jc w:val="center"/>
                          <w:rPr>
                            <w:rFonts w:ascii="Arial" w:hAnsi="Arial" w:cs="Arial"/>
                            <w:color w:val="E24C37"/>
                            <w:spacing w:val="-4"/>
                            <w:sz w:val="18"/>
                            <w:lang w:val="en-US"/>
                          </w:rPr>
                        </w:pPr>
                      </w:p>
                      <w:p w14:paraId="46E7548A" w14:textId="77777777" w:rsidR="000C2AFE" w:rsidRPr="00E13B17" w:rsidRDefault="000C2AFE" w:rsidP="000C2AFE">
                        <w:pPr>
                          <w:rPr>
                            <w:rFonts w:ascii="Arial" w:hAnsi="Arial" w:cs="Arial"/>
                            <w:color w:val="E24C37"/>
                            <w:spacing w:val="-4"/>
                            <w:sz w:val="18"/>
                            <w:lang w:val="en-US"/>
                          </w:rPr>
                        </w:pPr>
                      </w:p>
                      <w:p w14:paraId="645E9F22" w14:textId="207AD284" w:rsidR="00CE7652" w:rsidRPr="00CE7652" w:rsidRDefault="003F4835" w:rsidP="00CE7652">
                        <w:pPr>
                          <w:jc w:val="center"/>
                          <w:rPr>
                            <w:rFonts w:ascii="Arial" w:hAnsi="Arial" w:cs="Arial"/>
                            <w:color w:val="C00000"/>
                            <w:sz w:val="18"/>
                            <w:lang w:val="en-US"/>
                          </w:rPr>
                        </w:pPr>
                        <w:r w:rsidRPr="003F4835">
                          <w:rPr>
                            <w:rFonts w:ascii="Arial" w:hAnsi="Arial" w:cs="Arial"/>
                            <w:color w:val="000000"/>
                            <w:spacing w:val="-4"/>
                            <w:sz w:val="18"/>
                          </w:rPr>
                          <w:t>Πηγή</w:t>
                        </w:r>
                        <w:r w:rsidRPr="003F4835">
                          <w:rPr>
                            <w:rFonts w:ascii="Arial" w:hAnsi="Arial" w:cs="Arial"/>
                            <w:color w:val="000000"/>
                            <w:spacing w:val="-4"/>
                            <w:sz w:val="18"/>
                            <w:lang w:val="en-US"/>
                          </w:rPr>
                          <w:t>:</w:t>
                        </w:r>
                        <w:r w:rsidR="000C2AFE" w:rsidRPr="00CE7652">
                          <w:rPr>
                            <w:rFonts w:ascii="Arial" w:hAnsi="Arial" w:cs="Arial"/>
                            <w:color w:val="000000"/>
                            <w:spacing w:val="-4"/>
                            <w:sz w:val="18"/>
                            <w:lang w:val="en-US"/>
                          </w:rPr>
                          <w:t xml:space="preserve"> </w:t>
                        </w:r>
                        <w:r w:rsidR="000C2AFE">
                          <w:rPr>
                            <w:rFonts w:ascii="Arial" w:hAnsi="Arial" w:cs="Arial"/>
                            <w:color w:val="000000"/>
                            <w:spacing w:val="-4"/>
                            <w:sz w:val="18"/>
                          </w:rPr>
                          <w:t>ΕΛΣΤΑΤ</w:t>
                        </w:r>
                        <w:r w:rsidR="000C2AFE" w:rsidRPr="00CE7652">
                          <w:rPr>
                            <w:rFonts w:ascii="Arial" w:hAnsi="Arial" w:cs="Arial"/>
                            <w:color w:val="000000"/>
                            <w:spacing w:val="-4"/>
                            <w:sz w:val="18"/>
                            <w:lang w:val="en-US"/>
                          </w:rPr>
                          <w:t>,</w:t>
                        </w:r>
                        <w:r w:rsidRPr="003F4835">
                          <w:rPr>
                            <w:rFonts w:ascii="Arial" w:hAnsi="Arial" w:cs="Arial"/>
                            <w:color w:val="000000"/>
                            <w:spacing w:val="-4"/>
                            <w:sz w:val="18"/>
                            <w:lang w:val="en-US"/>
                          </w:rPr>
                          <w:t xml:space="preserve"> </w:t>
                        </w:r>
                        <w:r w:rsidR="007A4160">
                          <w:rPr>
                            <w:rFonts w:ascii="Arial" w:hAnsi="Arial" w:cs="Arial"/>
                            <w:color w:val="000000"/>
                            <w:spacing w:val="-4"/>
                            <w:sz w:val="18"/>
                          </w:rPr>
                          <w:t>Ευρωπαϊκή</w:t>
                        </w:r>
                        <w:r w:rsidR="007A4160" w:rsidRPr="007A4160">
                          <w:rPr>
                            <w:rFonts w:ascii="Arial" w:hAnsi="Arial" w:cs="Arial"/>
                            <w:color w:val="000000"/>
                            <w:spacing w:val="-4"/>
                            <w:sz w:val="18"/>
                            <w:lang w:val="en-US"/>
                          </w:rPr>
                          <w:t xml:space="preserve"> </w:t>
                        </w:r>
                        <w:r w:rsidR="007A4160">
                          <w:rPr>
                            <w:rFonts w:ascii="Arial" w:hAnsi="Arial" w:cs="Arial"/>
                            <w:color w:val="000000"/>
                            <w:spacing w:val="-4"/>
                            <w:sz w:val="18"/>
                          </w:rPr>
                          <w:t>Επιτροπή</w:t>
                        </w:r>
                        <w:r w:rsidR="007A4160" w:rsidRPr="007A4160">
                          <w:rPr>
                            <w:rFonts w:ascii="Arial" w:hAnsi="Arial" w:cs="Arial"/>
                            <w:color w:val="000000"/>
                            <w:spacing w:val="-4"/>
                            <w:sz w:val="18"/>
                            <w:lang w:val="en-US"/>
                          </w:rPr>
                          <w:t xml:space="preserve"> (</w:t>
                        </w:r>
                        <w:r w:rsidR="000C2AFE">
                          <w:rPr>
                            <w:rFonts w:ascii="Arial" w:hAnsi="Arial" w:cs="Arial"/>
                            <w:color w:val="000000"/>
                            <w:spacing w:val="-4"/>
                            <w:sz w:val="18"/>
                            <w:lang w:val="en-US"/>
                          </w:rPr>
                          <w:t>AMECO</w:t>
                        </w:r>
                        <w:r w:rsidR="007A4160" w:rsidRPr="007A4160">
                          <w:rPr>
                            <w:rFonts w:ascii="Arial" w:hAnsi="Arial" w:cs="Arial"/>
                            <w:color w:val="000000"/>
                            <w:spacing w:val="-4"/>
                            <w:sz w:val="18"/>
                            <w:lang w:val="en-US"/>
                          </w:rPr>
                          <w:t>)</w:t>
                        </w:r>
                        <w:r w:rsidR="000C2AFE">
                          <w:rPr>
                            <w:rFonts w:ascii="Arial" w:hAnsi="Arial" w:cs="Arial"/>
                            <w:color w:val="000000"/>
                            <w:spacing w:val="-4"/>
                            <w:sz w:val="18"/>
                            <w:lang w:val="en-US"/>
                          </w:rPr>
                          <w:t xml:space="preserve">, </w:t>
                        </w:r>
                        <w:r w:rsidR="00D948E9">
                          <w:rPr>
                            <w:rFonts w:ascii="Arial" w:hAnsi="Arial" w:cs="Arial"/>
                            <w:color w:val="000000"/>
                            <w:spacing w:val="-4"/>
                            <w:sz w:val="18"/>
                            <w:lang w:val="en-US"/>
                          </w:rPr>
                          <w:t>Eurostat</w:t>
                        </w:r>
                        <w:r w:rsidR="00CE7652">
                          <w:rPr>
                            <w:rFonts w:ascii="Arial" w:hAnsi="Arial" w:cs="Arial"/>
                            <w:color w:val="000000"/>
                            <w:spacing w:val="-4"/>
                            <w:sz w:val="18"/>
                            <w:lang w:val="en-US"/>
                          </w:rPr>
                          <w:t xml:space="preserve">, </w:t>
                        </w:r>
                        <w:r w:rsidR="00CE7652">
                          <w:rPr>
                            <w:rFonts w:ascii="Arial" w:hAnsi="Arial" w:cs="Arial"/>
                            <w:color w:val="000000"/>
                            <w:spacing w:val="-4"/>
                            <w:sz w:val="18"/>
                          </w:rPr>
                          <w:t>Υπολογισμοί</w:t>
                        </w:r>
                        <w:r w:rsidR="00CE7652" w:rsidRPr="00CE7652">
                          <w:rPr>
                            <w:rFonts w:ascii="Arial" w:hAnsi="Arial" w:cs="Arial"/>
                            <w:color w:val="000000"/>
                            <w:spacing w:val="-4"/>
                            <w:sz w:val="18"/>
                            <w:lang w:val="en-US"/>
                          </w:rPr>
                          <w:t xml:space="preserve"> </w:t>
                        </w:r>
                        <w:r w:rsidR="00CE7652">
                          <w:rPr>
                            <w:rFonts w:ascii="Arial" w:hAnsi="Arial" w:cs="Arial"/>
                            <w:color w:val="000000"/>
                            <w:spacing w:val="-4"/>
                            <w:sz w:val="18"/>
                            <w:lang w:val="en-US"/>
                          </w:rPr>
                          <w:t>Alpha</w:t>
                        </w:r>
                        <w:r w:rsidR="00CE7652" w:rsidRPr="00CE7652">
                          <w:rPr>
                            <w:rFonts w:ascii="Arial" w:hAnsi="Arial" w:cs="Arial"/>
                            <w:color w:val="000000"/>
                            <w:spacing w:val="-4"/>
                            <w:sz w:val="18"/>
                            <w:lang w:val="en-US"/>
                          </w:rPr>
                          <w:t xml:space="preserve"> </w:t>
                        </w:r>
                        <w:r w:rsidR="00CE7652">
                          <w:rPr>
                            <w:rFonts w:ascii="Arial" w:hAnsi="Arial" w:cs="Arial"/>
                            <w:color w:val="000000"/>
                            <w:spacing w:val="-4"/>
                            <w:sz w:val="18"/>
                            <w:lang w:val="en-US"/>
                          </w:rPr>
                          <w:t>Bank</w:t>
                        </w:r>
                        <w:r w:rsidR="00CE7652" w:rsidRPr="00CE7652">
                          <w:rPr>
                            <w:rFonts w:ascii="Arial" w:hAnsi="Arial" w:cs="Arial"/>
                            <w:color w:val="000000"/>
                            <w:spacing w:val="-4"/>
                            <w:sz w:val="18"/>
                            <w:lang w:val="en-US"/>
                          </w:rPr>
                          <w:t xml:space="preserve"> </w:t>
                        </w:r>
                        <w:r w:rsidR="00CE7652">
                          <w:rPr>
                            <w:rFonts w:ascii="Arial" w:hAnsi="Arial" w:cs="Arial"/>
                            <w:color w:val="000000"/>
                            <w:spacing w:val="-4"/>
                            <w:sz w:val="18"/>
                            <w:lang w:val="en-US"/>
                          </w:rPr>
                          <w:t>Research</w:t>
                        </w:r>
                      </w:p>
                      <w:p w14:paraId="6A4B7336" w14:textId="1D0BBF15" w:rsidR="009B08ED" w:rsidRPr="00D948E9" w:rsidRDefault="009B08ED" w:rsidP="009B08ED">
                        <w:pPr>
                          <w:jc w:val="center"/>
                          <w:rPr>
                            <w:rFonts w:ascii="Arial" w:hAnsi="Arial" w:cs="Arial"/>
                            <w:color w:val="C00000"/>
                            <w:sz w:val="18"/>
                            <w:lang w:val="en-US"/>
                          </w:rPr>
                        </w:pPr>
                      </w:p>
                    </w:txbxContent>
                  </v:textbox>
                </v:rect>
                <v:shape id="Freeform 364" o:spid="_x0000_s1031" style="position:absolute;left:11158;width:60646;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u60xAAAANwAAAAPAAAAZHJzL2Rvd25yZXYueG1sRI9Ba8JA&#10;FITvgv9heYK3uqlYldRVRLH0YBVj8fzIvm6C2bchu9H037uFgsdhZr5hFqvOVuJGjS8dK3gdJSCI&#10;c6dLNgq+z7uXOQgfkDVWjknBL3lYLfu9Baba3flEtywYESHsU1RQhFCnUvq8IIt+5Gri6P24xmKI&#10;sjFSN3iPcFvJcZJMpcWS40KBNW0Kyq9ZaxUcL1/Bm+t5ln1cMjPZ5u10f2iVGg669TuIQF14hv/b&#10;n1rBOHmDvzPxCMjlAwAA//8DAFBLAQItABQABgAIAAAAIQDb4fbL7gAAAIUBAAATAAAAAAAAAAAA&#10;AAAAAAAAAABbQ29udGVudF9UeXBlc10ueG1sUEsBAi0AFAAGAAgAAAAhAFr0LFu/AAAAFQEAAAsA&#10;AAAAAAAAAAAAAAAAHwEAAF9yZWxzLy5yZWxzUEsBAi0AFAAGAAgAAAAhAHjO7rTEAAAA3AAAAA8A&#10;AAAAAAAAAAAAAAAABwIAAGRycy9kb3ducmV2LnhtbFBLBQYAAAAAAwADALcAAAD4AgAAAAA=&#10;" adj="-11796480,,5400" path="m9585,l,,,4123r9585,l9585,xe" fillcolor="#e5e4de" stroked="f">
                  <v:stroke joinstyle="round"/>
                  <v:formulas/>
                  <v:path arrowok="t" o:connecttype="custom" o:connectlocs="38506193,0;0,0;0,16754221;38506193,16754221;38506193,0" o:connectangles="0,0,0,0,0" textboxrect="0,0,9586,4124"/>
                  <v:textbox>
                    <w:txbxContent>
                      <w:p w14:paraId="64F2FA26" w14:textId="0609EEFA" w:rsidR="007F4129" w:rsidRPr="000F127D" w:rsidRDefault="00E63DAF" w:rsidP="00166C4D">
                        <w:pPr>
                          <w:tabs>
                            <w:tab w:val="left" w:pos="2410"/>
                          </w:tabs>
                          <w:spacing w:after="120" w:line="240" w:lineRule="auto"/>
                          <w:rPr>
                            <w:rFonts w:ascii="Arial" w:eastAsia="Arial" w:hAnsi="Arial" w:cs="Arial"/>
                            <w:color w:val="0E3B70"/>
                            <w:sz w:val="20"/>
                            <w:szCs w:val="20"/>
                          </w:rPr>
                        </w:pPr>
                        <w:r w:rsidRPr="00E63DAF">
                          <w:rPr>
                            <w:rFonts w:ascii="Arial" w:hAnsi="Arial" w:cs="Arial"/>
                            <w:color w:val="0E3B70"/>
                            <w:sz w:val="20"/>
                            <w:szCs w:val="20"/>
                          </w:rPr>
                          <w:t>Πληθυσμιακή Διάρθρωση της Ελλάδος: 2011 έναντι 2022</w:t>
                        </w:r>
                        <w:r>
                          <w:rPr>
                            <w:rFonts w:ascii="Arial" w:hAnsi="Arial" w:cs="Arial"/>
                            <w:color w:val="0E3B70"/>
                            <w:sz w:val="20"/>
                            <w:szCs w:val="20"/>
                          </w:rPr>
                          <w:t xml:space="preserve"> (α)</w:t>
                        </w:r>
                        <w:r w:rsidR="004A36C4">
                          <w:rPr>
                            <w:rFonts w:ascii="Arial" w:hAnsi="Arial" w:cs="Arial"/>
                            <w:color w:val="0E3B70"/>
                            <w:sz w:val="20"/>
                            <w:szCs w:val="20"/>
                          </w:rPr>
                          <w:t xml:space="preserve">, </w:t>
                        </w:r>
                        <w:r w:rsidR="002154FA" w:rsidRPr="000F127D">
                          <w:rPr>
                            <w:rFonts w:ascii="Arial" w:hAnsi="Arial" w:cs="Arial"/>
                            <w:color w:val="0E3B70"/>
                            <w:sz w:val="20"/>
                            <w:szCs w:val="20"/>
                          </w:rPr>
                          <w:t>Μεταβολές (% ετήσιες) στην Παραγωγικότητα, το ΑΕΠ και την Απασχόληση</w:t>
                        </w:r>
                        <w:r w:rsidR="004A36C4">
                          <w:rPr>
                            <w:rFonts w:ascii="Arial" w:hAnsi="Arial" w:cs="Arial"/>
                            <w:color w:val="0E3B70"/>
                            <w:sz w:val="20"/>
                            <w:szCs w:val="20"/>
                          </w:rPr>
                          <w:t xml:space="preserve"> (β)</w:t>
                        </w:r>
                      </w:p>
                      <w:p w14:paraId="5CBA39A4" w14:textId="037D5418" w:rsidR="009B08ED" w:rsidRPr="005F4DC6" w:rsidRDefault="00181EF1" w:rsidP="00166C4D">
                        <w:pPr>
                          <w:tabs>
                            <w:tab w:val="left" w:pos="2410"/>
                          </w:tabs>
                          <w:spacing w:after="120" w:line="240" w:lineRule="auto"/>
                          <w:rPr>
                            <w:rFonts w:ascii="Arial" w:hAnsi="Arial" w:cs="Arial"/>
                            <w:sz w:val="20"/>
                          </w:rPr>
                        </w:pPr>
                        <w:r w:rsidRPr="00181EF1">
                          <w:rPr>
                            <w:noProof/>
                          </w:rPr>
                          <w:drawing>
                            <wp:inline distT="0" distB="0" distL="0" distR="0" wp14:anchorId="7DB4964A" wp14:editId="28C23F53">
                              <wp:extent cx="2914650" cy="2774950"/>
                              <wp:effectExtent l="0" t="0" r="0" b="0"/>
                              <wp:docPr id="15023642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4650" cy="2774950"/>
                                      </a:xfrm>
                                      <a:prstGeom prst="rect">
                                        <a:avLst/>
                                      </a:prstGeom>
                                      <a:noFill/>
                                      <a:ln>
                                        <a:noFill/>
                                      </a:ln>
                                    </pic:spPr>
                                  </pic:pic>
                                </a:graphicData>
                              </a:graphic>
                            </wp:inline>
                          </w:drawing>
                        </w:r>
                        <w:r w:rsidR="008D3DA1" w:rsidRPr="008D3DA1">
                          <w:rPr>
                            <w:noProof/>
                          </w:rPr>
                          <w:t xml:space="preserve"> </w:t>
                        </w:r>
                        <w:r w:rsidRPr="00181EF1">
                          <w:rPr>
                            <w:noProof/>
                          </w:rPr>
                          <w:drawing>
                            <wp:inline distT="0" distB="0" distL="0" distR="0" wp14:anchorId="456E6094" wp14:editId="71F5F322">
                              <wp:extent cx="2914650" cy="2774950"/>
                              <wp:effectExtent l="0" t="0" r="0" b="0"/>
                              <wp:docPr id="14634041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14650" cy="2774950"/>
                                      </a:xfrm>
                                      <a:prstGeom prst="rect">
                                        <a:avLst/>
                                      </a:prstGeom>
                                      <a:noFill/>
                                      <a:ln>
                                        <a:noFill/>
                                      </a:ln>
                                    </pic:spPr>
                                  </pic:pic>
                                </a:graphicData>
                              </a:graphic>
                            </wp:inline>
                          </w:drawing>
                        </w:r>
                      </w:p>
                    </w:txbxContent>
                  </v:textbox>
                </v:shape>
              </v:group>
            </w:pict>
          </mc:Fallback>
        </mc:AlternateContent>
      </w:r>
    </w:p>
    <w:p w14:paraId="198E5215" w14:textId="3DDA91D3" w:rsidR="009B08ED" w:rsidRDefault="009B08ED" w:rsidP="007C14AF">
      <w:pPr>
        <w:pStyle w:val="BodyText"/>
        <w:kinsoku w:val="0"/>
        <w:overflowPunct w:val="0"/>
        <w:ind w:right="170"/>
        <w:rPr>
          <w:lang w:val="el-GR"/>
        </w:rPr>
      </w:pPr>
    </w:p>
    <w:p w14:paraId="03EFBC6F" w14:textId="7C1A8E13" w:rsidR="009B08ED" w:rsidRPr="00C6016D" w:rsidRDefault="00A60BF8" w:rsidP="00A47D70">
      <w:pPr>
        <w:tabs>
          <w:tab w:val="left" w:pos="2167"/>
          <w:tab w:val="left" w:pos="6405"/>
        </w:tabs>
        <w:ind w:right="170"/>
      </w:pPr>
      <w:r>
        <w:rPr>
          <w:noProof/>
          <w:lang w:eastAsia="el-GR"/>
        </w:rPr>
        <mc:AlternateContent>
          <mc:Choice Requires="wps">
            <w:drawing>
              <wp:anchor distT="0" distB="0" distL="114300" distR="114300" simplePos="0" relativeHeight="251658242" behindDoc="1" locked="0" layoutInCell="1" allowOverlap="1" wp14:anchorId="5844F843" wp14:editId="1D6201B1">
                <wp:simplePos x="0" y="0"/>
                <wp:positionH relativeFrom="column">
                  <wp:posOffset>1197610</wp:posOffset>
                </wp:positionH>
                <wp:positionV relativeFrom="paragraph">
                  <wp:posOffset>231140</wp:posOffset>
                </wp:positionV>
                <wp:extent cx="5948680" cy="45085"/>
                <wp:effectExtent l="0" t="0" r="13970" b="12065"/>
                <wp:wrapNone/>
                <wp:docPr id="206" name="Freeform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8680" cy="45085"/>
                        </a:xfrm>
                        <a:custGeom>
                          <a:avLst/>
                          <a:gdLst>
                            <a:gd name="T0" fmla="*/ 0 w 9308"/>
                            <a:gd name="T1" fmla="*/ 0 h 74"/>
                            <a:gd name="T2" fmla="*/ 924 w 9308"/>
                            <a:gd name="T3" fmla="*/ 0 h 74"/>
                            <a:gd name="T4" fmla="*/ 931 w 9308"/>
                            <a:gd name="T5" fmla="*/ 0 h 74"/>
                            <a:gd name="T6" fmla="*/ 982 w 9308"/>
                            <a:gd name="T7" fmla="*/ 73 h 74"/>
                            <a:gd name="T8" fmla="*/ 1033 w 9308"/>
                            <a:gd name="T9" fmla="*/ 0 h 74"/>
                            <a:gd name="T10" fmla="*/ 1037 w 9308"/>
                            <a:gd name="T11" fmla="*/ 0 h 74"/>
                            <a:gd name="T12" fmla="*/ 9308 w 9308"/>
                            <a:gd name="T13" fmla="*/ 0 h 74"/>
                          </a:gdLst>
                          <a:ahLst/>
                          <a:cxnLst>
                            <a:cxn ang="0">
                              <a:pos x="T0" y="T1"/>
                            </a:cxn>
                            <a:cxn ang="0">
                              <a:pos x="T2" y="T3"/>
                            </a:cxn>
                            <a:cxn ang="0">
                              <a:pos x="T4" y="T5"/>
                            </a:cxn>
                            <a:cxn ang="0">
                              <a:pos x="T6" y="T7"/>
                            </a:cxn>
                            <a:cxn ang="0">
                              <a:pos x="T8" y="T9"/>
                            </a:cxn>
                            <a:cxn ang="0">
                              <a:pos x="T10" y="T11"/>
                            </a:cxn>
                            <a:cxn ang="0">
                              <a:pos x="T12" y="T13"/>
                            </a:cxn>
                          </a:cxnLst>
                          <a:rect l="0" t="0" r="r" b="b"/>
                          <a:pathLst>
                            <a:path w="9308" h="74">
                              <a:moveTo>
                                <a:pt x="0" y="0"/>
                              </a:moveTo>
                              <a:lnTo>
                                <a:pt x="924" y="0"/>
                              </a:lnTo>
                              <a:lnTo>
                                <a:pt x="931" y="0"/>
                              </a:lnTo>
                              <a:lnTo>
                                <a:pt x="982" y="73"/>
                              </a:lnTo>
                              <a:lnTo>
                                <a:pt x="1033" y="0"/>
                              </a:lnTo>
                              <a:lnTo>
                                <a:pt x="1037" y="0"/>
                              </a:lnTo>
                              <a:lnTo>
                                <a:pt x="9308" y="0"/>
                              </a:lnTo>
                            </a:path>
                          </a:pathLst>
                        </a:custGeom>
                        <a:noFill/>
                        <a:ln w="6400">
                          <a:solidFill>
                            <a:srgbClr val="0E3B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A4027" id="Freeform 206" o:spid="_x0000_s1026" style="position:absolute;margin-left:94.3pt;margin-top:18.2pt;width:468.4pt;height:3.5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30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vZEIQMAAJQIAAAOAAAAZHJzL2Uyb0RvYy54bWysVm1vmzAQ/j5p/8Hyx0krEEgIqKTa2m6a&#10;1L1IzX6AAyaggc1sJ6T79bszkJIs6aJpX4jNPTy+e+58l+ubXV2RLVe6lCKh3pVLCRepzEqxTuj3&#10;5Ye3c0q0YSJjlRQ8oU9c05vF61fXbRPziSxklXFFgETouG0SWhjTxI6j04LXTF/Jhgsw5lLVzMBW&#10;rZ1MsRbY68qZuO7MaaXKGiVTrjW8veuMdGH585yn5muea25IlVDwzdinss8VPp3FNYvXijVFmfZu&#10;sH/womalgEP3VHfMMLJR5R9UdZkqqWVurlJZOzLPy5TbGCAazz2K5rFgDbexgDi62cuk/x9t+mX7&#10;2HxT6LpuHmT6Q4MiTtvoeG/BjQYMWbWfZQY5ZBsjbbC7XNX4JYRBdlbTp72mfGdICi+nUTCfzUH6&#10;FGzB1J1PUXOHxcPH6Uabj1xaIrZ90KZLSQYrK2hGBKvh1CVw5HUF2XnjEJe0JPLdeZ+/PcY7wBQk&#10;DI4RkxEimgRnePwRyiWneIIRIvK9MzzTEeo0z2yEiOaTMzzhCBX6Jx2Ci7aXx3N9/wxTNIKd9sgb&#10;Cw1M4Rkm7+9iewdqQ77OUZ3WG6pkPdQBK4bSSHeirw1YEYaNxrXl2EiNZYiFArW29PpCAxQW0hkw&#10;eIhg/yIwJB3BQwm/zAyZRXB4ETNkD8HRRWDMEKIhA91detkRzIKFHwQJ4sJnvZIKGuVxi1SUQItc&#10;4REsbpjBBAxL0ibU3j9SJBQuGb6v5ZYvpUWYo3YAZz1bKzFGwR203tlWDLjBOvw2lgtu2CWoeRdp&#10;OAQ6kAy/HRnejgvYsPQvgHUygL6HEUAoqJltdXvxUPNRuxPyQ1lVVt9KoKSzwO1KWcuqzNCIcmq1&#10;Xt1WimwZDrF7/304HHUAU3IjMktWcJbd92vDyqpbW3H75o79HGekjlcye4LermQ3GmGUw6KQ6hcl&#10;LYzFhOqfG6Y4JdUnAXMn8oIAqs/YTTANJ7BRY8tqbGEiBaqEGgr3FJe3ppu9m0aV6wJO8mzpCPkO&#10;ZkpeYu+3w6fzqt/A6LMy9mMaZ+t4b1HPfyYWvwEAAP//AwBQSwMEFAAGAAgAAAAhAPMFSsLgAAAA&#10;CgEAAA8AAABkcnMvZG93bnJldi54bWxMj8FOwzAMhu9IvENkJG4sXdtVVdd0QsDEkNiBwWFHtwlN&#10;oXGqJt3K25Od4OZf/vT7c7mZTc9OanSdJQHLRQRMUWNlR62Aj/ftXQ7MeSSJvSUl4Ec52FTXVyUW&#10;0p7pTZ0OvmWhhFyBArT3Q8G5a7Qy6BZ2UBR2n3Y06EMcWy5HPIdy0/M4ijJusKNwQeOgHrRqvg+T&#10;ETB19dP2kY47vUsR49eX/ddzshfi9ma+XwPzavZ/MFz0gzpUwam2E0nH+pDzPAuogCRLgV2AZbwK&#10;Uy0gTVbAq5L/f6H6BQAA//8DAFBLAQItABQABgAIAAAAIQC2gziS/gAAAOEBAAATAAAAAAAAAAAA&#10;AAAAAAAAAABbQ29udGVudF9UeXBlc10ueG1sUEsBAi0AFAAGAAgAAAAhADj9If/WAAAAlAEAAAsA&#10;AAAAAAAAAAAAAAAALwEAAF9yZWxzLy5yZWxzUEsBAi0AFAAGAAgAAAAhAPAi9kQhAwAAlAgAAA4A&#10;AAAAAAAAAAAAAAAALgIAAGRycy9lMm9Eb2MueG1sUEsBAi0AFAAGAAgAAAAhAPMFSsLgAAAACgEA&#10;AA8AAAAAAAAAAAAAAAAAewUAAGRycy9kb3ducmV2LnhtbFBLBQYAAAAABAAEAPMAAACIBgAAAAA=&#10;" path="m,l924,r7,l982,73,1033,r4,l9308,e" filled="f" strokecolor="#0e3b70" strokeweight=".17778mm">
                <v:path arrowok="t" o:connecttype="custom" o:connectlocs="0,0;590522,0;594996,0;627590,44476;660183,0;662740,0;5948680,0" o:connectangles="0,0,0,0,0,0,0"/>
              </v:shape>
            </w:pict>
          </mc:Fallback>
        </mc:AlternateContent>
      </w:r>
      <w:r w:rsidR="007F4129">
        <w:tab/>
      </w:r>
      <w:r w:rsidR="00A47D70">
        <w:tab/>
      </w:r>
    </w:p>
    <w:p w14:paraId="1F1CA8C5" w14:textId="49AC8FEF" w:rsidR="009B08ED" w:rsidRPr="00C6016D" w:rsidRDefault="009B08ED" w:rsidP="0047660B">
      <w:pPr>
        <w:ind w:right="170"/>
      </w:pPr>
    </w:p>
    <w:p w14:paraId="29835B1E" w14:textId="77777777" w:rsidR="009B08ED" w:rsidRDefault="009B08ED" w:rsidP="0047660B">
      <w:pPr>
        <w:ind w:right="170"/>
      </w:pPr>
    </w:p>
    <w:p w14:paraId="2F4B67AA" w14:textId="065E4C16" w:rsidR="009B08ED" w:rsidRPr="00314EBE" w:rsidRDefault="009B08ED" w:rsidP="0047660B">
      <w:pPr>
        <w:ind w:right="170"/>
      </w:pPr>
    </w:p>
    <w:p w14:paraId="7AD4AF75" w14:textId="77777777" w:rsidR="009B08ED" w:rsidRPr="00314EBE" w:rsidRDefault="009B08ED" w:rsidP="0047660B">
      <w:pPr>
        <w:ind w:right="170"/>
      </w:pPr>
    </w:p>
    <w:p w14:paraId="4C5C1F61" w14:textId="77777777" w:rsidR="009B08ED" w:rsidRPr="00314EBE" w:rsidRDefault="009B08ED" w:rsidP="0047660B">
      <w:pPr>
        <w:ind w:right="170"/>
      </w:pPr>
    </w:p>
    <w:p w14:paraId="052C9A18" w14:textId="77777777" w:rsidR="009B08ED" w:rsidRPr="00314EBE" w:rsidRDefault="009B08ED" w:rsidP="0047660B">
      <w:pPr>
        <w:ind w:right="170"/>
      </w:pPr>
    </w:p>
    <w:p w14:paraId="1B2033A2" w14:textId="77777777" w:rsidR="009B08ED" w:rsidRPr="00314EBE" w:rsidRDefault="009B08ED" w:rsidP="0047660B">
      <w:pPr>
        <w:ind w:right="170"/>
      </w:pPr>
    </w:p>
    <w:p w14:paraId="3D698812" w14:textId="77777777" w:rsidR="009B08ED" w:rsidRDefault="009B08ED" w:rsidP="0047660B">
      <w:pPr>
        <w:ind w:right="170"/>
        <w:rPr>
          <w:sz w:val="24"/>
        </w:rPr>
      </w:pPr>
    </w:p>
    <w:p w14:paraId="3D1BEA28" w14:textId="77777777" w:rsidR="00901C29" w:rsidRPr="008A2EAC" w:rsidRDefault="00901C29" w:rsidP="0047660B">
      <w:pPr>
        <w:ind w:right="170"/>
        <w:rPr>
          <w:sz w:val="24"/>
        </w:rPr>
      </w:pPr>
    </w:p>
    <w:p w14:paraId="1495F98D" w14:textId="77777777" w:rsidR="009B08ED" w:rsidRDefault="009B08ED" w:rsidP="0047660B">
      <w:pPr>
        <w:pStyle w:val="BodyText"/>
        <w:ind w:left="1758" w:right="170"/>
        <w:jc w:val="both"/>
        <w:rPr>
          <w:sz w:val="20"/>
          <w:lang w:val="el-GR"/>
        </w:rPr>
      </w:pPr>
    </w:p>
    <w:p w14:paraId="57368A48" w14:textId="0748606F" w:rsidR="00EE27A5" w:rsidRDefault="00203B8B" w:rsidP="00F107C6">
      <w:pPr>
        <w:pStyle w:val="BodyText"/>
        <w:ind w:left="1758" w:right="227"/>
        <w:jc w:val="both"/>
        <w:rPr>
          <w:sz w:val="20"/>
          <w:lang w:val="el-GR"/>
        </w:rPr>
      </w:pPr>
      <w:r>
        <w:rPr>
          <w:noProof/>
          <w:sz w:val="20"/>
          <w:lang w:val="el-GR"/>
        </w:rPr>
        <mc:AlternateContent>
          <mc:Choice Requires="wpg">
            <w:drawing>
              <wp:anchor distT="0" distB="0" distL="114300" distR="114300" simplePos="0" relativeHeight="251658243" behindDoc="0" locked="0" layoutInCell="1" allowOverlap="1" wp14:anchorId="4621A438" wp14:editId="4EF6877F">
                <wp:simplePos x="0" y="0"/>
                <wp:positionH relativeFrom="column">
                  <wp:posOffset>0</wp:posOffset>
                </wp:positionH>
                <wp:positionV relativeFrom="paragraph">
                  <wp:posOffset>78740</wp:posOffset>
                </wp:positionV>
                <wp:extent cx="7216775" cy="432000"/>
                <wp:effectExtent l="0" t="0" r="3175" b="6350"/>
                <wp:wrapNone/>
                <wp:docPr id="1632916113" name="Group 1"/>
                <wp:cNvGraphicFramePr/>
                <a:graphic xmlns:a="http://schemas.openxmlformats.org/drawingml/2006/main">
                  <a:graphicData uri="http://schemas.microsoft.com/office/word/2010/wordprocessingGroup">
                    <wpg:wgp>
                      <wpg:cNvGrpSpPr/>
                      <wpg:grpSpPr>
                        <a:xfrm>
                          <a:off x="0" y="0"/>
                          <a:ext cx="7216775" cy="432000"/>
                          <a:chOff x="0" y="-1"/>
                          <a:chExt cx="7216775" cy="432431"/>
                        </a:xfrm>
                      </wpg:grpSpPr>
                      <wps:wsp>
                        <wps:cNvPr id="43" name="Freeform 358"/>
                        <wps:cNvSpPr>
                          <a:spLocks/>
                        </wps:cNvSpPr>
                        <wps:spPr bwMode="auto">
                          <a:xfrm>
                            <a:off x="0" y="-1"/>
                            <a:ext cx="1007110" cy="432431"/>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14BC0B1" w14:textId="77777777" w:rsidR="00EE27A5" w:rsidRPr="00F27802" w:rsidRDefault="00EE27A5" w:rsidP="00EE27A5">
                              <w:pPr>
                                <w:jc w:val="center"/>
                                <w:rPr>
                                  <w:rFonts w:ascii="Arial" w:hAnsi="Arial" w:cs="Arial"/>
                                  <w:b/>
                                  <w:color w:val="0070C0"/>
                                  <w:sz w:val="18"/>
                                </w:rPr>
                              </w:pPr>
                              <w:r>
                                <w:rPr>
                                  <w:rFonts w:ascii="Arial" w:hAnsi="Arial" w:cs="Arial"/>
                                  <w:b/>
                                  <w:color w:val="0070C0"/>
                                  <w:sz w:val="18"/>
                                </w:rPr>
                                <w:t>Σημείωση</w:t>
                              </w:r>
                              <w:r w:rsidRPr="00F27802">
                                <w:rPr>
                                  <w:rFonts w:ascii="Arial" w:hAnsi="Arial" w:cs="Arial"/>
                                  <w:b/>
                                  <w:color w:val="0070C0"/>
                                  <w:sz w:val="18"/>
                                </w:rPr>
                                <w:t>:</w:t>
                              </w:r>
                            </w:p>
                            <w:p w14:paraId="122C2144" w14:textId="77777777" w:rsidR="00EE27A5" w:rsidRPr="00F76464" w:rsidRDefault="00EE27A5" w:rsidP="00EE27A5">
                              <w:pPr>
                                <w:rPr>
                                  <w:rFonts w:ascii="Arial" w:hAnsi="Arial" w:cs="Arial"/>
                                  <w:sz w:val="14"/>
                                </w:rPr>
                              </w:pPr>
                            </w:p>
                            <w:p w14:paraId="4204F4CF" w14:textId="77777777" w:rsidR="00EE27A5" w:rsidRPr="00F76464" w:rsidRDefault="00EE27A5" w:rsidP="00EE27A5">
                              <w:pPr>
                                <w:rPr>
                                  <w:rFonts w:ascii="Arial" w:hAnsi="Arial" w:cs="Arial"/>
                                  <w:sz w:val="14"/>
                                </w:rPr>
                              </w:pP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p>
                            <w:p w14:paraId="53309180" w14:textId="77777777" w:rsidR="00EE27A5" w:rsidRPr="00F76464" w:rsidRDefault="00EE27A5" w:rsidP="00EE27A5">
                              <w:pPr>
                                <w:rPr>
                                  <w:rFonts w:ascii="Arial" w:hAnsi="Arial" w:cs="Arial"/>
                                  <w:sz w:val="14"/>
                                </w:rPr>
                              </w:pPr>
                            </w:p>
                            <w:p w14:paraId="094AAF59" w14:textId="77777777" w:rsidR="00EE27A5" w:rsidRPr="00F76464" w:rsidRDefault="00EE27A5" w:rsidP="00EE27A5">
                              <w:pPr>
                                <w:rPr>
                                  <w:rFonts w:ascii="Arial" w:hAnsi="Arial" w:cs="Arial"/>
                                  <w:sz w:val="14"/>
                                </w:rPr>
                              </w:pPr>
                            </w:p>
                            <w:p w14:paraId="1135A6A0" w14:textId="77777777" w:rsidR="00EE27A5" w:rsidRPr="00F76464" w:rsidRDefault="00EE27A5" w:rsidP="00EE27A5">
                              <w:pPr>
                                <w:rPr>
                                  <w:rFonts w:ascii="Arial" w:hAnsi="Arial" w:cs="Arial"/>
                                  <w:sz w:val="14"/>
                                </w:rPr>
                              </w:pPr>
                            </w:p>
                            <w:p w14:paraId="524611EE" w14:textId="77777777" w:rsidR="00EE27A5" w:rsidRPr="00F76464" w:rsidRDefault="00EE27A5" w:rsidP="00EE27A5">
                              <w:pPr>
                                <w:rPr>
                                  <w:rFonts w:ascii="Arial" w:hAnsi="Arial" w:cs="Arial"/>
                                  <w:sz w:val="14"/>
                                </w:rPr>
                              </w:pPr>
                            </w:p>
                            <w:p w14:paraId="652AAE13" w14:textId="77777777" w:rsidR="00EE27A5" w:rsidRPr="00F76464" w:rsidRDefault="00EE27A5" w:rsidP="00EE27A5">
                              <w:pPr>
                                <w:rPr>
                                  <w:rFonts w:ascii="Arial" w:hAnsi="Arial" w:cs="Arial"/>
                                  <w:sz w:val="14"/>
                                </w:rPr>
                              </w:pPr>
                            </w:p>
                            <w:p w14:paraId="31650E35" w14:textId="77777777" w:rsidR="00EE27A5" w:rsidRPr="00F76464" w:rsidRDefault="00EE27A5" w:rsidP="00EE27A5">
                              <w:pPr>
                                <w:rPr>
                                  <w:rFonts w:ascii="Arial" w:hAnsi="Arial" w:cs="Arial"/>
                                  <w:sz w:val="14"/>
                                </w:rPr>
                              </w:pPr>
                            </w:p>
                            <w:p w14:paraId="0CDED209" w14:textId="77777777" w:rsidR="00EE27A5" w:rsidRPr="00F76464" w:rsidRDefault="00EE27A5" w:rsidP="00EE27A5">
                              <w:pPr>
                                <w:rPr>
                                  <w:rFonts w:ascii="Arial" w:hAnsi="Arial" w:cs="Arial"/>
                                  <w:sz w:val="14"/>
                                </w:rPr>
                              </w:pPr>
                            </w:p>
                            <w:p w14:paraId="5B2C6162" w14:textId="77777777" w:rsidR="00EE27A5" w:rsidRPr="00F76464" w:rsidRDefault="00EE27A5" w:rsidP="00EE27A5">
                              <w:pPr>
                                <w:rPr>
                                  <w:rFonts w:ascii="Arial" w:hAnsi="Arial" w:cs="Arial"/>
                                  <w:sz w:val="14"/>
                                </w:rPr>
                              </w:pPr>
                            </w:p>
                            <w:p w14:paraId="50A0DCB2" w14:textId="77777777" w:rsidR="00EE27A5" w:rsidRPr="00F76464" w:rsidRDefault="00EE27A5" w:rsidP="00EE27A5">
                              <w:pPr>
                                <w:rPr>
                                  <w:rFonts w:ascii="Arial" w:hAnsi="Arial" w:cs="Arial"/>
                                  <w:sz w:val="14"/>
                                </w:rPr>
                              </w:pPr>
                            </w:p>
                            <w:p w14:paraId="463F6850" w14:textId="77777777" w:rsidR="00EE27A5" w:rsidRPr="00F76464" w:rsidRDefault="00EE27A5" w:rsidP="00EE27A5">
                              <w:pPr>
                                <w:rPr>
                                  <w:rFonts w:ascii="Arial" w:hAnsi="Arial" w:cs="Arial"/>
                                  <w:sz w:val="14"/>
                                </w:rPr>
                              </w:pPr>
                            </w:p>
                            <w:p w14:paraId="0991A221" w14:textId="77777777" w:rsidR="00EE27A5" w:rsidRPr="00F76464" w:rsidRDefault="00EE27A5" w:rsidP="00EE27A5">
                              <w:pPr>
                                <w:rPr>
                                  <w:rFonts w:ascii="Arial" w:hAnsi="Arial" w:cs="Arial"/>
                                  <w:sz w:val="14"/>
                                </w:rPr>
                              </w:pPr>
                            </w:p>
                            <w:p w14:paraId="33057008" w14:textId="77777777" w:rsidR="00EE27A5" w:rsidRPr="00F76464" w:rsidRDefault="00EE27A5" w:rsidP="00EE27A5">
                              <w:pPr>
                                <w:rPr>
                                  <w:rFonts w:ascii="Arial" w:hAnsi="Arial" w:cs="Arial"/>
                                  <w:sz w:val="14"/>
                                </w:rPr>
                              </w:pPr>
                            </w:p>
                          </w:txbxContent>
                        </wps:txbx>
                        <wps:bodyPr rot="0" vert="horz" wrap="square" lIns="91440" tIns="45720" rIns="91440" bIns="45720" anchor="t" anchorCtr="0" upright="1">
                          <a:noAutofit/>
                        </wps:bodyPr>
                      </wps:wsp>
                      <wps:wsp>
                        <wps:cNvPr id="49" name="Freeform 358"/>
                        <wps:cNvSpPr>
                          <a:spLocks/>
                        </wps:cNvSpPr>
                        <wps:spPr bwMode="auto">
                          <a:xfrm>
                            <a:off x="1133475" y="-1"/>
                            <a:ext cx="6083300" cy="432431"/>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2A7A48A" w14:textId="3F21776B" w:rsidR="00EE27A5" w:rsidRPr="00F76464" w:rsidRDefault="00EE27A5" w:rsidP="00EE27A5">
                              <w:pPr>
                                <w:rPr>
                                  <w:rFonts w:ascii="Arial" w:hAnsi="Arial" w:cs="Arial"/>
                                  <w:sz w:val="14"/>
                                </w:rPr>
                              </w:pPr>
                              <w:r>
                                <w:rPr>
                                  <w:rFonts w:ascii="Arial" w:hAnsi="Arial" w:cs="Arial"/>
                                  <w:sz w:val="14"/>
                                </w:rPr>
                                <w:t xml:space="preserve">Η παραγωγικότητα της εργασίας ορίζεται ως </w:t>
                              </w:r>
                              <w:r w:rsidR="00203B8B">
                                <w:rPr>
                                  <w:rFonts w:ascii="Arial" w:hAnsi="Arial" w:cs="Arial"/>
                                  <w:sz w:val="14"/>
                                </w:rPr>
                                <w:t>ο λόγος του ΑΕΠ ανά απασχολούμενο. Ειδικά για το ΑΕΠ τ</w:t>
                              </w:r>
                              <w:r w:rsidRPr="00EE27A5">
                                <w:rPr>
                                  <w:rFonts w:ascii="Arial" w:hAnsi="Arial" w:cs="Arial"/>
                                  <w:sz w:val="14"/>
                                </w:rPr>
                                <w:t xml:space="preserve">α στοιχεία του </w:t>
                              </w:r>
                              <w:r>
                                <w:rPr>
                                  <w:rFonts w:ascii="Arial" w:hAnsi="Arial" w:cs="Arial"/>
                                  <w:sz w:val="14"/>
                                </w:rPr>
                                <w:t>202</w:t>
                              </w:r>
                              <w:r w:rsidR="00203B8B">
                                <w:rPr>
                                  <w:rFonts w:ascii="Arial" w:hAnsi="Arial" w:cs="Arial"/>
                                  <w:sz w:val="14"/>
                                </w:rPr>
                                <w:t>4</w:t>
                              </w:r>
                              <w:r w:rsidRPr="00EE27A5">
                                <w:rPr>
                                  <w:rFonts w:ascii="Arial" w:hAnsi="Arial" w:cs="Arial"/>
                                  <w:sz w:val="14"/>
                                </w:rPr>
                                <w:t xml:space="preserve"> έχουν αντληθεί από τη </w:t>
                              </w:r>
                              <w:proofErr w:type="spellStart"/>
                              <w:r w:rsidRPr="00EE27A5">
                                <w:rPr>
                                  <w:rFonts w:ascii="Arial" w:hAnsi="Arial" w:cs="Arial"/>
                                  <w:sz w:val="14"/>
                                </w:rPr>
                                <w:t>Eurostat</w:t>
                              </w:r>
                              <w:proofErr w:type="spellEnd"/>
                              <w:r w:rsidRPr="00EE27A5">
                                <w:rPr>
                                  <w:rFonts w:ascii="Arial" w:hAnsi="Arial" w:cs="Arial"/>
                                  <w:sz w:val="14"/>
                                </w:rPr>
                                <w:t xml:space="preserve">, ενώ τα </w:t>
                              </w:r>
                              <w:r>
                                <w:rPr>
                                  <w:rFonts w:ascii="Arial" w:hAnsi="Arial" w:cs="Arial"/>
                                  <w:sz w:val="14"/>
                                </w:rPr>
                                <w:t xml:space="preserve">ιστορικά </w:t>
                              </w:r>
                              <w:r w:rsidRPr="00EE27A5">
                                <w:rPr>
                                  <w:rFonts w:ascii="Arial" w:hAnsi="Arial" w:cs="Arial"/>
                                  <w:sz w:val="14"/>
                                </w:rPr>
                                <w:t>ετήσια στοιχεία</w:t>
                              </w:r>
                              <w:r w:rsidR="00203B8B">
                                <w:rPr>
                                  <w:rFonts w:ascii="Arial" w:hAnsi="Arial" w:cs="Arial"/>
                                  <w:sz w:val="14"/>
                                </w:rPr>
                                <w:t xml:space="preserve"> ως το 2023</w:t>
                              </w:r>
                              <w:r w:rsidRPr="00EE27A5">
                                <w:rPr>
                                  <w:rFonts w:ascii="Arial" w:hAnsi="Arial" w:cs="Arial"/>
                                  <w:sz w:val="14"/>
                                </w:rPr>
                                <w:t xml:space="preserve"> από τη βάση της Ευρωπαϊκής Επιτροπής. </w:t>
                              </w:r>
                              <w:r w:rsidR="00203B8B">
                                <w:rPr>
                                  <w:rFonts w:ascii="Arial" w:hAnsi="Arial" w:cs="Arial"/>
                                  <w:sz w:val="14"/>
                                </w:rPr>
                                <w:t>Τέλος τ</w:t>
                              </w:r>
                              <w:r w:rsidRPr="00EE27A5">
                                <w:rPr>
                                  <w:rFonts w:ascii="Arial" w:hAnsi="Arial" w:cs="Arial"/>
                                  <w:sz w:val="14"/>
                                </w:rPr>
                                <w:t xml:space="preserve">α στοιχεία της απασχόλησης είναι σε </w:t>
                              </w:r>
                              <w:proofErr w:type="spellStart"/>
                              <w:r w:rsidRPr="00EE27A5">
                                <w:rPr>
                                  <w:rFonts w:ascii="Arial" w:hAnsi="Arial" w:cs="Arial"/>
                                  <w:sz w:val="14"/>
                                </w:rPr>
                                <w:t>εθνικολογιστική</w:t>
                              </w:r>
                              <w:proofErr w:type="spellEnd"/>
                              <w:r w:rsidRPr="00EE27A5">
                                <w:rPr>
                                  <w:rFonts w:ascii="Arial" w:hAnsi="Arial" w:cs="Arial"/>
                                  <w:sz w:val="14"/>
                                </w:rPr>
                                <w:t xml:space="preserve"> βάση</w:t>
                              </w:r>
                              <w:r w:rsidR="00203B8B">
                                <w:rPr>
                                  <w:rFonts w:ascii="Arial" w:hAnsi="Arial" w:cs="Arial"/>
                                  <w:sz w:val="14"/>
                                </w:rPr>
                                <w:t xml:space="preserve"> (ΕΛΣΤΑΤ)</w:t>
                              </w:r>
                              <w:r w:rsidRPr="00EE27A5">
                                <w:rPr>
                                  <w:rFonts w:ascii="Arial" w:hAnsi="Arial" w:cs="Arial"/>
                                  <w:sz w:val="14"/>
                                </w:rPr>
                                <w:t>.</w:t>
                              </w:r>
                            </w:p>
                            <w:p w14:paraId="246046D5" w14:textId="77777777" w:rsidR="00EE27A5" w:rsidRPr="00F76464" w:rsidRDefault="00EE27A5" w:rsidP="00EE27A5">
                              <w:pPr>
                                <w:rPr>
                                  <w:rFonts w:ascii="Arial" w:hAnsi="Arial" w:cs="Arial"/>
                                  <w:sz w:val="14"/>
                                </w:rPr>
                              </w:pPr>
                            </w:p>
                            <w:p w14:paraId="1C8A273B" w14:textId="77777777" w:rsidR="00EE27A5" w:rsidRPr="00F76464" w:rsidRDefault="00EE27A5" w:rsidP="00EE27A5">
                              <w:pPr>
                                <w:rPr>
                                  <w:rFonts w:ascii="Arial" w:hAnsi="Arial" w:cs="Arial"/>
                                  <w:sz w:val="14"/>
                                </w:rPr>
                              </w:pPr>
                            </w:p>
                            <w:p w14:paraId="7B0FD1B4" w14:textId="77777777" w:rsidR="00EE27A5" w:rsidRPr="00F76464" w:rsidRDefault="00EE27A5" w:rsidP="00EE27A5">
                              <w:pPr>
                                <w:rPr>
                                  <w:rFonts w:ascii="Arial" w:hAnsi="Arial" w:cs="Arial"/>
                                  <w:sz w:val="14"/>
                                </w:rPr>
                              </w:pPr>
                            </w:p>
                            <w:p w14:paraId="28ECED57" w14:textId="77777777" w:rsidR="00EE27A5" w:rsidRPr="00F76464" w:rsidRDefault="00EE27A5" w:rsidP="00EE27A5">
                              <w:pPr>
                                <w:rPr>
                                  <w:rFonts w:ascii="Arial" w:hAnsi="Arial" w:cs="Arial"/>
                                  <w:sz w:val="14"/>
                                </w:rPr>
                              </w:pPr>
                            </w:p>
                            <w:p w14:paraId="2459DB54" w14:textId="77777777" w:rsidR="00EE27A5" w:rsidRPr="00F76464" w:rsidRDefault="00EE27A5" w:rsidP="00EE27A5">
                              <w:pPr>
                                <w:rPr>
                                  <w:rFonts w:ascii="Arial" w:hAnsi="Arial" w:cs="Arial"/>
                                  <w:sz w:val="14"/>
                                </w:rPr>
                              </w:pPr>
                            </w:p>
                            <w:p w14:paraId="263FEC40" w14:textId="77777777" w:rsidR="00EE27A5" w:rsidRPr="00F76464" w:rsidRDefault="00EE27A5" w:rsidP="00EE27A5">
                              <w:pPr>
                                <w:rPr>
                                  <w:rFonts w:ascii="Arial" w:hAnsi="Arial" w:cs="Arial"/>
                                  <w:sz w:val="14"/>
                                </w:rPr>
                              </w:pPr>
                            </w:p>
                            <w:p w14:paraId="7D5718B5" w14:textId="77777777" w:rsidR="00EE27A5" w:rsidRPr="00F76464" w:rsidRDefault="00EE27A5" w:rsidP="00EE27A5">
                              <w:pPr>
                                <w:rPr>
                                  <w:rFonts w:ascii="Arial" w:hAnsi="Arial" w:cs="Arial"/>
                                  <w:sz w:val="14"/>
                                </w:rPr>
                              </w:pPr>
                            </w:p>
                            <w:p w14:paraId="115BC035" w14:textId="77777777" w:rsidR="00EE27A5" w:rsidRPr="00F76464" w:rsidRDefault="00EE27A5" w:rsidP="00EE27A5">
                              <w:pPr>
                                <w:rPr>
                                  <w:rFonts w:ascii="Arial" w:hAnsi="Arial" w:cs="Arial"/>
                                  <w:sz w:val="14"/>
                                </w:rPr>
                              </w:pPr>
                            </w:p>
                            <w:p w14:paraId="07E96CD3" w14:textId="77777777" w:rsidR="00EE27A5" w:rsidRPr="00F76464" w:rsidRDefault="00EE27A5" w:rsidP="00EE27A5">
                              <w:pPr>
                                <w:rPr>
                                  <w:rFonts w:ascii="Arial" w:hAnsi="Arial" w:cs="Arial"/>
                                  <w:sz w:val="14"/>
                                </w:rPr>
                              </w:pPr>
                            </w:p>
                            <w:p w14:paraId="21009DA4" w14:textId="77777777" w:rsidR="00EE27A5" w:rsidRPr="00F76464" w:rsidRDefault="00EE27A5" w:rsidP="00EE27A5">
                              <w:pPr>
                                <w:rPr>
                                  <w:rFonts w:ascii="Arial" w:hAnsi="Arial" w:cs="Arial"/>
                                  <w:sz w:val="14"/>
                                </w:rPr>
                              </w:pPr>
                            </w:p>
                            <w:p w14:paraId="2FAC5EE4" w14:textId="77777777" w:rsidR="00EE27A5" w:rsidRPr="00F76464" w:rsidRDefault="00EE27A5" w:rsidP="00EE27A5">
                              <w:pPr>
                                <w:rPr>
                                  <w:rFonts w:ascii="Arial" w:hAnsi="Arial" w:cs="Arial"/>
                                  <w:sz w:val="14"/>
                                </w:rPr>
                              </w:pP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4621A438" id="Group 1" o:spid="_x0000_s1032" style="position:absolute;left:0;text-align:left;margin-left:0;margin-top:6.2pt;width:568.25pt;height:34pt;z-index:251658243;mso-height-relative:margin" coordorigin="" coordsize="72167,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VxO/QMAAKMRAAAOAAAAZHJzL2Uyb0RvYy54bWzsWNtu4zYQfS/QfyD0WGAjyZIvMeIsis0F&#10;BbbtAut+AC1RllBJVEnZcvr1e4a6hHJiYbGLFiiaPEiieTQzPDOcw+jm/anI2VEoncly4/hXnsNE&#10;Gck4K/cb54/tw7uVw3TNy5jnshQb50lo5/3tjz/cNNVazGQq81goBiOlXjfVxknrulq7ro5SUXB9&#10;JStRYjKRquA1hmrvxoo3sF7k7szzFm4jVVwpGQmt8etdO+ncGvtJIqL69yTRomb5xkFstbkqc93R&#10;1b294eu94lWaRV0Y/BuiKHhWwulg6o7XnB1U9sJUkUVKapnUV5EsXJkkWSTMGrAa3ztbzaOSh8qs&#10;Zb9u9tVAE6g94+mbzUa/HR9V9bn6pMBEU+3BhRnRWk6JKuiOKNnJUPY0UCZONYvw43LmL5bLucMi&#10;zIUBUtJxGqUg/vm1d35LdZTeX3gzDAzE7f26o2iaCvWhnynQ30fB55RXwjCr16Dgk2JZTPE7rOQF&#10;yvRBCUFFx4L5igIn98ART8SIrj7K6E+NCURpzdBAA8N2za8yhh1+qKWpi1e57EnpyfQ9b+n7KNOO&#10;zHNK+Do66PpRSJMWfvyo67Z+YzyZ6ou7+LcwkhQ5Svknly281SJczlnDruerRVfyA9K3kB5LWejP&#10;wnPMbIR53Q64GzxeshOOMK/bQS0NdmaL2Wq2CC5EtbCQ02tcWshpm2hXg/dpm9cW8tJ6KZeDOQ+J&#10;wB9bzOfByyyM0zCFHCdjCjlOyRRynJgppJ0e71JJ2Zm5yI2dFCrMS8bslFBxWtWAZrHva5+n/XaI&#10;TmW3H/DEOCnRFpmgDVJJTT2Jtgf61bbvOMDRrAX3R3BQTvCA9gV8voTPRnCwSfD5RXgwgoMtgi8v&#10;wsMRHHwQ/NqGt0F1q1ZQPdK7rY9kQfG2PjxA87Y+KIfqbX3T08AGr4k0QwweWbNxTIdgKXohtQGa&#10;KeRRbKXB1MQdEDCLCEyjh+NnQF7awJbjHtXP9ffKGGsx8NVT20/39xY2+Px65LnfKJdatOmjZZs8&#10;Dusn+qzOqmWexQ9ZntOqtdrvPuSKHTkovZ/fh3f3HfMjWG4qqJT0WuuGfjHyQIrQSkh92p1apSET&#10;pBY7GT9BL5RsTyY4SeEhlepvhzU4lWwc/deBK+Gw/JcSmnfthyE4q80gnC9nGCh7ZmfP8DKCqY1T&#10;O9gF9PihxgivHCqV7VN4asu8lD9Dp5KM1MRE3EbVDSC7baz/vP6ip/47+uv7QQBJNHV8rsJo+0GA&#10;Y8ybCnfnh2nFtHv9tGLaDX/apt3yp22+qTB7U+Fe499UmARrLJ3oY5ZW93P9/f+twuaA9l9SYfM/&#10;Mb4EmNNL99WCPjXYY6Paz99Wbr8AAAD//wMAUEsDBBQABgAIAAAAIQAQt4Q93gAAAAcBAAAPAAAA&#10;ZHJzL2Rvd25yZXYueG1sTI9Pa8JAEMXvhX6HZQq91U38h6TZiEjbkwhVQXobs2MSzM6G7JrEb+96&#10;qsd57/Heb9LlYGrRUesqywriUQSCOLe64kLBYf/9sQDhPLLG2jIpuJGDZfb6kmKibc+/1O18IUIJ&#10;uwQVlN43iZQuL8mgG9mGOHhn2xr04WwLqVvsQ7mp5TiK5tJgxWGhxIbWJeWX3dUo+OmxX03ir25z&#10;Oa9vf/vZ9riJSan3t2H1CcLT4P/D8MAP6JAFppO9snaiVhAe8UEdT0E83Hgyn4E4KVhEU5BZKp/5&#10;szsAAAD//wMAUEsBAi0AFAAGAAgAAAAhALaDOJL+AAAA4QEAABMAAAAAAAAAAAAAAAAAAAAAAFtD&#10;b250ZW50X1R5cGVzXS54bWxQSwECLQAUAAYACAAAACEAOP0h/9YAAACUAQAACwAAAAAAAAAAAAAA&#10;AAAvAQAAX3JlbHMvLnJlbHNQSwECLQAUAAYACAAAACEAZslcTv0DAACjEQAADgAAAAAAAAAAAAAA&#10;AAAuAgAAZHJzL2Uyb0RvYy54bWxQSwECLQAUAAYACAAAACEAELeEPd4AAAAHAQAADwAAAAAAAAAA&#10;AAAAAABXBgAAZHJzL2Rvd25yZXYueG1sUEsFBgAAAAAEAAQA8wAAAGIHAAAAAA==&#10;">
                <v:shape id="Freeform 358" o:spid="_x0000_s1033" style="position:absolute;width:10071;height:4324;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DBwxAAAANsAAAAPAAAAZHJzL2Rvd25yZXYueG1sRI9Ba8JA&#10;FITvQv/D8gredFMVW1JXKRXFg1oai+dH9nUTzL4N2Y3Gf+8KgsdhZr5hZovOVuJMjS8dK3gbJiCI&#10;c6dLNgr+DqvBBwgfkDVWjknBlTws5i+9GabaXfiXzlkwIkLYp6igCKFOpfR5QRb90NXE0ft3jcUQ&#10;ZWOkbvAS4baSoySZSoslx4UCa/ouKD9lrVXwc9wFb06H92x9zMxkmbfT7b5Vqv/afX2CCNSFZ/jR&#10;3mgFkzHcv8QfIOc3AAAA//8DAFBLAQItABQABgAIAAAAIQDb4fbL7gAAAIUBAAATAAAAAAAAAAAA&#10;AAAAAAAAAABbQ29udGVudF9UeXBlc10ueG1sUEsBAi0AFAAGAAgAAAAhAFr0LFu/AAAAFQEAAAsA&#10;AAAAAAAAAAAAAAAAHwEAAF9yZWxzLy5yZWxzUEsBAi0AFAAGAAgAAAAhAMWcMHDEAAAA2wAAAA8A&#10;AAAAAAAAAAAAAAAABwIAAGRycy9kb3ducmV2LnhtbFBLBQYAAAAAAwADALcAAAD4AgAAAAA=&#10;" adj="-11796480,,5400" path="m9585,l,,,4123r9585,l9585,xe" fillcolor="#e5e4de" stroked="f">
                  <v:stroke joinstyle="round"/>
                  <v:formulas/>
                  <v:path arrowok="t" o:connecttype="custom" o:connectlocs="639448137,0;0,0;0,275592240;639448137,275592240;639448137,0" o:connectangles="0,0,0,0,0" textboxrect="0,0,9586,4124"/>
                  <v:textbox>
                    <w:txbxContent>
                      <w:p w14:paraId="414BC0B1" w14:textId="77777777" w:rsidR="00EE27A5" w:rsidRPr="00F27802" w:rsidRDefault="00EE27A5" w:rsidP="00EE27A5">
                        <w:pPr>
                          <w:jc w:val="center"/>
                          <w:rPr>
                            <w:rFonts w:ascii="Arial" w:hAnsi="Arial" w:cs="Arial"/>
                            <w:b/>
                            <w:color w:val="0070C0"/>
                            <w:sz w:val="18"/>
                          </w:rPr>
                        </w:pPr>
                        <w:r>
                          <w:rPr>
                            <w:rFonts w:ascii="Arial" w:hAnsi="Arial" w:cs="Arial"/>
                            <w:b/>
                            <w:color w:val="0070C0"/>
                            <w:sz w:val="18"/>
                          </w:rPr>
                          <w:t>Σημείωση</w:t>
                        </w:r>
                        <w:r w:rsidRPr="00F27802">
                          <w:rPr>
                            <w:rFonts w:ascii="Arial" w:hAnsi="Arial" w:cs="Arial"/>
                            <w:b/>
                            <w:color w:val="0070C0"/>
                            <w:sz w:val="18"/>
                          </w:rPr>
                          <w:t>:</w:t>
                        </w:r>
                      </w:p>
                      <w:p w14:paraId="122C2144" w14:textId="77777777" w:rsidR="00EE27A5" w:rsidRPr="00F76464" w:rsidRDefault="00EE27A5" w:rsidP="00EE27A5">
                        <w:pPr>
                          <w:rPr>
                            <w:rFonts w:ascii="Arial" w:hAnsi="Arial" w:cs="Arial"/>
                            <w:sz w:val="14"/>
                          </w:rPr>
                        </w:pPr>
                      </w:p>
                      <w:p w14:paraId="4204F4CF" w14:textId="77777777" w:rsidR="00EE27A5" w:rsidRPr="00F76464" w:rsidRDefault="00EE27A5" w:rsidP="00EE27A5">
                        <w:pPr>
                          <w:rPr>
                            <w:rFonts w:ascii="Arial" w:hAnsi="Arial" w:cs="Arial"/>
                            <w:sz w:val="14"/>
                          </w:rPr>
                        </w:pP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p>
                      <w:p w14:paraId="53309180" w14:textId="77777777" w:rsidR="00EE27A5" w:rsidRPr="00F76464" w:rsidRDefault="00EE27A5" w:rsidP="00EE27A5">
                        <w:pPr>
                          <w:rPr>
                            <w:rFonts w:ascii="Arial" w:hAnsi="Arial" w:cs="Arial"/>
                            <w:sz w:val="14"/>
                          </w:rPr>
                        </w:pPr>
                      </w:p>
                      <w:p w14:paraId="094AAF59" w14:textId="77777777" w:rsidR="00EE27A5" w:rsidRPr="00F76464" w:rsidRDefault="00EE27A5" w:rsidP="00EE27A5">
                        <w:pPr>
                          <w:rPr>
                            <w:rFonts w:ascii="Arial" w:hAnsi="Arial" w:cs="Arial"/>
                            <w:sz w:val="14"/>
                          </w:rPr>
                        </w:pPr>
                      </w:p>
                      <w:p w14:paraId="1135A6A0" w14:textId="77777777" w:rsidR="00EE27A5" w:rsidRPr="00F76464" w:rsidRDefault="00EE27A5" w:rsidP="00EE27A5">
                        <w:pPr>
                          <w:rPr>
                            <w:rFonts w:ascii="Arial" w:hAnsi="Arial" w:cs="Arial"/>
                            <w:sz w:val="14"/>
                          </w:rPr>
                        </w:pPr>
                      </w:p>
                      <w:p w14:paraId="524611EE" w14:textId="77777777" w:rsidR="00EE27A5" w:rsidRPr="00F76464" w:rsidRDefault="00EE27A5" w:rsidP="00EE27A5">
                        <w:pPr>
                          <w:rPr>
                            <w:rFonts w:ascii="Arial" w:hAnsi="Arial" w:cs="Arial"/>
                            <w:sz w:val="14"/>
                          </w:rPr>
                        </w:pPr>
                      </w:p>
                      <w:p w14:paraId="652AAE13" w14:textId="77777777" w:rsidR="00EE27A5" w:rsidRPr="00F76464" w:rsidRDefault="00EE27A5" w:rsidP="00EE27A5">
                        <w:pPr>
                          <w:rPr>
                            <w:rFonts w:ascii="Arial" w:hAnsi="Arial" w:cs="Arial"/>
                            <w:sz w:val="14"/>
                          </w:rPr>
                        </w:pPr>
                      </w:p>
                      <w:p w14:paraId="31650E35" w14:textId="77777777" w:rsidR="00EE27A5" w:rsidRPr="00F76464" w:rsidRDefault="00EE27A5" w:rsidP="00EE27A5">
                        <w:pPr>
                          <w:rPr>
                            <w:rFonts w:ascii="Arial" w:hAnsi="Arial" w:cs="Arial"/>
                            <w:sz w:val="14"/>
                          </w:rPr>
                        </w:pPr>
                      </w:p>
                      <w:p w14:paraId="0CDED209" w14:textId="77777777" w:rsidR="00EE27A5" w:rsidRPr="00F76464" w:rsidRDefault="00EE27A5" w:rsidP="00EE27A5">
                        <w:pPr>
                          <w:rPr>
                            <w:rFonts w:ascii="Arial" w:hAnsi="Arial" w:cs="Arial"/>
                            <w:sz w:val="14"/>
                          </w:rPr>
                        </w:pPr>
                      </w:p>
                      <w:p w14:paraId="5B2C6162" w14:textId="77777777" w:rsidR="00EE27A5" w:rsidRPr="00F76464" w:rsidRDefault="00EE27A5" w:rsidP="00EE27A5">
                        <w:pPr>
                          <w:rPr>
                            <w:rFonts w:ascii="Arial" w:hAnsi="Arial" w:cs="Arial"/>
                            <w:sz w:val="14"/>
                          </w:rPr>
                        </w:pPr>
                      </w:p>
                      <w:p w14:paraId="50A0DCB2" w14:textId="77777777" w:rsidR="00EE27A5" w:rsidRPr="00F76464" w:rsidRDefault="00EE27A5" w:rsidP="00EE27A5">
                        <w:pPr>
                          <w:rPr>
                            <w:rFonts w:ascii="Arial" w:hAnsi="Arial" w:cs="Arial"/>
                            <w:sz w:val="14"/>
                          </w:rPr>
                        </w:pPr>
                      </w:p>
                      <w:p w14:paraId="463F6850" w14:textId="77777777" w:rsidR="00EE27A5" w:rsidRPr="00F76464" w:rsidRDefault="00EE27A5" w:rsidP="00EE27A5">
                        <w:pPr>
                          <w:rPr>
                            <w:rFonts w:ascii="Arial" w:hAnsi="Arial" w:cs="Arial"/>
                            <w:sz w:val="14"/>
                          </w:rPr>
                        </w:pPr>
                      </w:p>
                      <w:p w14:paraId="0991A221" w14:textId="77777777" w:rsidR="00EE27A5" w:rsidRPr="00F76464" w:rsidRDefault="00EE27A5" w:rsidP="00EE27A5">
                        <w:pPr>
                          <w:rPr>
                            <w:rFonts w:ascii="Arial" w:hAnsi="Arial" w:cs="Arial"/>
                            <w:sz w:val="14"/>
                          </w:rPr>
                        </w:pPr>
                      </w:p>
                      <w:p w14:paraId="33057008" w14:textId="77777777" w:rsidR="00EE27A5" w:rsidRPr="00F76464" w:rsidRDefault="00EE27A5" w:rsidP="00EE27A5">
                        <w:pPr>
                          <w:rPr>
                            <w:rFonts w:ascii="Arial" w:hAnsi="Arial" w:cs="Arial"/>
                            <w:sz w:val="14"/>
                          </w:rPr>
                        </w:pPr>
                      </w:p>
                    </w:txbxContent>
                  </v:textbox>
                </v:shape>
                <v:shape id="Freeform 358" o:spid="_x0000_s1034" style="position:absolute;left:11334;width:60833;height:4324;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AeaxQAAANsAAAAPAAAAZHJzL2Rvd25yZXYueG1sRI9Pa8JA&#10;FMTvgt9heUJvddMi/kmzilhaeqiKseT8yL5ugtm3IbvR9Nt3CwWPw8z8hsk2g23ElTpfO1bwNE1A&#10;EJdO12wUfJ3fHpcgfEDW2DgmBT/kYbMejzJMtbvxia55MCJC2KeooAqhTaX0ZUUW/dS1xNH7dp3F&#10;EGVnpO7wFuG2kc9JMpcWa44LFba0q6i85L1VcCz2wZvLeZG/F7mZvZb9/PPQK/UwGbYvIAIN4R7+&#10;b39oBbMV/H2JP0CufwEAAP//AwBQSwECLQAUAAYACAAAACEA2+H2y+4AAACFAQAAEwAAAAAAAAAA&#10;AAAAAAAAAAAAW0NvbnRlbnRfVHlwZXNdLnhtbFBLAQItABQABgAIAAAAIQBa9CxbvwAAABUBAAAL&#10;AAAAAAAAAAAAAAAAAB8BAABfcmVscy8ucmVsc1BLAQItABQABgAIAAAAIQCkdAeaxQAAANsAAAAP&#10;AAAAAAAAAAAAAAAAAAcCAABkcnMvZG93bnJldi54bWxQSwUGAAAAAAMAAwC3AAAA+QIAAAAA&#10;" adj="-11796480,,5400" path="m9585,l,,,4123r9585,l9585,xe" fillcolor="#e5e4de" stroked="f">
                  <v:stroke joinstyle="round"/>
                  <v:formulas/>
                  <v:path arrowok="t" o:connecttype="custom" o:connectlocs="2147483646,0;0,0;0,275592240;2147483646,275592240;2147483646,0" o:connectangles="0,0,0,0,0" textboxrect="0,0,9586,4124"/>
                  <v:textbox>
                    <w:txbxContent>
                      <w:p w14:paraId="72A7A48A" w14:textId="3F21776B" w:rsidR="00EE27A5" w:rsidRPr="00F76464" w:rsidRDefault="00EE27A5" w:rsidP="00EE27A5">
                        <w:pPr>
                          <w:rPr>
                            <w:rFonts w:ascii="Arial" w:hAnsi="Arial" w:cs="Arial"/>
                            <w:sz w:val="14"/>
                          </w:rPr>
                        </w:pPr>
                        <w:r>
                          <w:rPr>
                            <w:rFonts w:ascii="Arial" w:hAnsi="Arial" w:cs="Arial"/>
                            <w:sz w:val="14"/>
                          </w:rPr>
                          <w:t xml:space="preserve">Η παραγωγικότητα της εργασίας ορίζεται ως </w:t>
                        </w:r>
                        <w:r w:rsidR="00203B8B">
                          <w:rPr>
                            <w:rFonts w:ascii="Arial" w:hAnsi="Arial" w:cs="Arial"/>
                            <w:sz w:val="14"/>
                          </w:rPr>
                          <w:t>ο λόγος του ΑΕΠ ανά απασχολούμενο. Ειδικά για το ΑΕΠ τ</w:t>
                        </w:r>
                        <w:r w:rsidRPr="00EE27A5">
                          <w:rPr>
                            <w:rFonts w:ascii="Arial" w:hAnsi="Arial" w:cs="Arial"/>
                            <w:sz w:val="14"/>
                          </w:rPr>
                          <w:t xml:space="preserve">α στοιχεία του </w:t>
                        </w:r>
                        <w:r>
                          <w:rPr>
                            <w:rFonts w:ascii="Arial" w:hAnsi="Arial" w:cs="Arial"/>
                            <w:sz w:val="14"/>
                          </w:rPr>
                          <w:t>202</w:t>
                        </w:r>
                        <w:r w:rsidR="00203B8B">
                          <w:rPr>
                            <w:rFonts w:ascii="Arial" w:hAnsi="Arial" w:cs="Arial"/>
                            <w:sz w:val="14"/>
                          </w:rPr>
                          <w:t>4</w:t>
                        </w:r>
                        <w:r w:rsidRPr="00EE27A5">
                          <w:rPr>
                            <w:rFonts w:ascii="Arial" w:hAnsi="Arial" w:cs="Arial"/>
                            <w:sz w:val="14"/>
                          </w:rPr>
                          <w:t xml:space="preserve"> έχουν αντληθεί από τη </w:t>
                        </w:r>
                        <w:proofErr w:type="spellStart"/>
                        <w:r w:rsidRPr="00EE27A5">
                          <w:rPr>
                            <w:rFonts w:ascii="Arial" w:hAnsi="Arial" w:cs="Arial"/>
                            <w:sz w:val="14"/>
                          </w:rPr>
                          <w:t>Eurostat</w:t>
                        </w:r>
                        <w:proofErr w:type="spellEnd"/>
                        <w:r w:rsidRPr="00EE27A5">
                          <w:rPr>
                            <w:rFonts w:ascii="Arial" w:hAnsi="Arial" w:cs="Arial"/>
                            <w:sz w:val="14"/>
                          </w:rPr>
                          <w:t xml:space="preserve">, ενώ τα </w:t>
                        </w:r>
                        <w:r>
                          <w:rPr>
                            <w:rFonts w:ascii="Arial" w:hAnsi="Arial" w:cs="Arial"/>
                            <w:sz w:val="14"/>
                          </w:rPr>
                          <w:t xml:space="preserve">ιστορικά </w:t>
                        </w:r>
                        <w:r w:rsidRPr="00EE27A5">
                          <w:rPr>
                            <w:rFonts w:ascii="Arial" w:hAnsi="Arial" w:cs="Arial"/>
                            <w:sz w:val="14"/>
                          </w:rPr>
                          <w:t>ετήσια στοιχεία</w:t>
                        </w:r>
                        <w:r w:rsidR="00203B8B">
                          <w:rPr>
                            <w:rFonts w:ascii="Arial" w:hAnsi="Arial" w:cs="Arial"/>
                            <w:sz w:val="14"/>
                          </w:rPr>
                          <w:t xml:space="preserve"> ως το 2023</w:t>
                        </w:r>
                        <w:r w:rsidRPr="00EE27A5">
                          <w:rPr>
                            <w:rFonts w:ascii="Arial" w:hAnsi="Arial" w:cs="Arial"/>
                            <w:sz w:val="14"/>
                          </w:rPr>
                          <w:t xml:space="preserve"> από τη βάση της Ευρωπαϊκής Επιτροπής. </w:t>
                        </w:r>
                        <w:r w:rsidR="00203B8B">
                          <w:rPr>
                            <w:rFonts w:ascii="Arial" w:hAnsi="Arial" w:cs="Arial"/>
                            <w:sz w:val="14"/>
                          </w:rPr>
                          <w:t>Τέλος τ</w:t>
                        </w:r>
                        <w:r w:rsidRPr="00EE27A5">
                          <w:rPr>
                            <w:rFonts w:ascii="Arial" w:hAnsi="Arial" w:cs="Arial"/>
                            <w:sz w:val="14"/>
                          </w:rPr>
                          <w:t xml:space="preserve">α στοιχεία της απασχόλησης είναι σε </w:t>
                        </w:r>
                        <w:proofErr w:type="spellStart"/>
                        <w:r w:rsidRPr="00EE27A5">
                          <w:rPr>
                            <w:rFonts w:ascii="Arial" w:hAnsi="Arial" w:cs="Arial"/>
                            <w:sz w:val="14"/>
                          </w:rPr>
                          <w:t>εθνικολογιστική</w:t>
                        </w:r>
                        <w:proofErr w:type="spellEnd"/>
                        <w:r w:rsidRPr="00EE27A5">
                          <w:rPr>
                            <w:rFonts w:ascii="Arial" w:hAnsi="Arial" w:cs="Arial"/>
                            <w:sz w:val="14"/>
                          </w:rPr>
                          <w:t xml:space="preserve"> βάση</w:t>
                        </w:r>
                        <w:r w:rsidR="00203B8B">
                          <w:rPr>
                            <w:rFonts w:ascii="Arial" w:hAnsi="Arial" w:cs="Arial"/>
                            <w:sz w:val="14"/>
                          </w:rPr>
                          <w:t xml:space="preserve"> (ΕΛΣΤΑΤ)</w:t>
                        </w:r>
                        <w:r w:rsidRPr="00EE27A5">
                          <w:rPr>
                            <w:rFonts w:ascii="Arial" w:hAnsi="Arial" w:cs="Arial"/>
                            <w:sz w:val="14"/>
                          </w:rPr>
                          <w:t>.</w:t>
                        </w:r>
                      </w:p>
                      <w:p w14:paraId="246046D5" w14:textId="77777777" w:rsidR="00EE27A5" w:rsidRPr="00F76464" w:rsidRDefault="00EE27A5" w:rsidP="00EE27A5">
                        <w:pPr>
                          <w:rPr>
                            <w:rFonts w:ascii="Arial" w:hAnsi="Arial" w:cs="Arial"/>
                            <w:sz w:val="14"/>
                          </w:rPr>
                        </w:pPr>
                      </w:p>
                      <w:p w14:paraId="1C8A273B" w14:textId="77777777" w:rsidR="00EE27A5" w:rsidRPr="00F76464" w:rsidRDefault="00EE27A5" w:rsidP="00EE27A5">
                        <w:pPr>
                          <w:rPr>
                            <w:rFonts w:ascii="Arial" w:hAnsi="Arial" w:cs="Arial"/>
                            <w:sz w:val="14"/>
                          </w:rPr>
                        </w:pPr>
                      </w:p>
                      <w:p w14:paraId="7B0FD1B4" w14:textId="77777777" w:rsidR="00EE27A5" w:rsidRPr="00F76464" w:rsidRDefault="00EE27A5" w:rsidP="00EE27A5">
                        <w:pPr>
                          <w:rPr>
                            <w:rFonts w:ascii="Arial" w:hAnsi="Arial" w:cs="Arial"/>
                            <w:sz w:val="14"/>
                          </w:rPr>
                        </w:pPr>
                      </w:p>
                      <w:p w14:paraId="28ECED57" w14:textId="77777777" w:rsidR="00EE27A5" w:rsidRPr="00F76464" w:rsidRDefault="00EE27A5" w:rsidP="00EE27A5">
                        <w:pPr>
                          <w:rPr>
                            <w:rFonts w:ascii="Arial" w:hAnsi="Arial" w:cs="Arial"/>
                            <w:sz w:val="14"/>
                          </w:rPr>
                        </w:pPr>
                      </w:p>
                      <w:p w14:paraId="2459DB54" w14:textId="77777777" w:rsidR="00EE27A5" w:rsidRPr="00F76464" w:rsidRDefault="00EE27A5" w:rsidP="00EE27A5">
                        <w:pPr>
                          <w:rPr>
                            <w:rFonts w:ascii="Arial" w:hAnsi="Arial" w:cs="Arial"/>
                            <w:sz w:val="14"/>
                          </w:rPr>
                        </w:pPr>
                      </w:p>
                      <w:p w14:paraId="263FEC40" w14:textId="77777777" w:rsidR="00EE27A5" w:rsidRPr="00F76464" w:rsidRDefault="00EE27A5" w:rsidP="00EE27A5">
                        <w:pPr>
                          <w:rPr>
                            <w:rFonts w:ascii="Arial" w:hAnsi="Arial" w:cs="Arial"/>
                            <w:sz w:val="14"/>
                          </w:rPr>
                        </w:pPr>
                      </w:p>
                      <w:p w14:paraId="7D5718B5" w14:textId="77777777" w:rsidR="00EE27A5" w:rsidRPr="00F76464" w:rsidRDefault="00EE27A5" w:rsidP="00EE27A5">
                        <w:pPr>
                          <w:rPr>
                            <w:rFonts w:ascii="Arial" w:hAnsi="Arial" w:cs="Arial"/>
                            <w:sz w:val="14"/>
                          </w:rPr>
                        </w:pPr>
                      </w:p>
                      <w:p w14:paraId="115BC035" w14:textId="77777777" w:rsidR="00EE27A5" w:rsidRPr="00F76464" w:rsidRDefault="00EE27A5" w:rsidP="00EE27A5">
                        <w:pPr>
                          <w:rPr>
                            <w:rFonts w:ascii="Arial" w:hAnsi="Arial" w:cs="Arial"/>
                            <w:sz w:val="14"/>
                          </w:rPr>
                        </w:pPr>
                      </w:p>
                      <w:p w14:paraId="07E96CD3" w14:textId="77777777" w:rsidR="00EE27A5" w:rsidRPr="00F76464" w:rsidRDefault="00EE27A5" w:rsidP="00EE27A5">
                        <w:pPr>
                          <w:rPr>
                            <w:rFonts w:ascii="Arial" w:hAnsi="Arial" w:cs="Arial"/>
                            <w:sz w:val="14"/>
                          </w:rPr>
                        </w:pPr>
                      </w:p>
                      <w:p w14:paraId="21009DA4" w14:textId="77777777" w:rsidR="00EE27A5" w:rsidRPr="00F76464" w:rsidRDefault="00EE27A5" w:rsidP="00EE27A5">
                        <w:pPr>
                          <w:rPr>
                            <w:rFonts w:ascii="Arial" w:hAnsi="Arial" w:cs="Arial"/>
                            <w:sz w:val="14"/>
                          </w:rPr>
                        </w:pPr>
                      </w:p>
                      <w:p w14:paraId="2FAC5EE4" w14:textId="77777777" w:rsidR="00EE27A5" w:rsidRPr="00F76464" w:rsidRDefault="00EE27A5" w:rsidP="00EE27A5">
                        <w:pPr>
                          <w:rPr>
                            <w:rFonts w:ascii="Arial" w:hAnsi="Arial" w:cs="Arial"/>
                            <w:sz w:val="14"/>
                          </w:rPr>
                        </w:pPr>
                      </w:p>
                    </w:txbxContent>
                  </v:textbox>
                </v:shape>
              </v:group>
            </w:pict>
          </mc:Fallback>
        </mc:AlternateContent>
      </w:r>
    </w:p>
    <w:p w14:paraId="281A2009" w14:textId="680671AE" w:rsidR="00EE27A5" w:rsidRDefault="00EE27A5" w:rsidP="00F107C6">
      <w:pPr>
        <w:pStyle w:val="BodyText"/>
        <w:ind w:left="1758" w:right="227"/>
        <w:jc w:val="both"/>
        <w:rPr>
          <w:sz w:val="20"/>
          <w:lang w:val="el-GR"/>
        </w:rPr>
      </w:pPr>
    </w:p>
    <w:p w14:paraId="5A44189F" w14:textId="017161A2" w:rsidR="00577109" w:rsidRDefault="00577109" w:rsidP="00F107C6">
      <w:pPr>
        <w:pStyle w:val="BodyText"/>
        <w:ind w:left="1758" w:right="227"/>
        <w:jc w:val="both"/>
        <w:rPr>
          <w:sz w:val="20"/>
          <w:lang w:val="el-GR"/>
        </w:rPr>
      </w:pPr>
    </w:p>
    <w:p w14:paraId="4587FCA5" w14:textId="4B53C9D7" w:rsidR="00D64039" w:rsidRDefault="00C041AE" w:rsidP="008B08B9">
      <w:pPr>
        <w:pStyle w:val="BodyText"/>
        <w:ind w:left="1758" w:right="227"/>
        <w:jc w:val="both"/>
        <w:rPr>
          <w:sz w:val="20"/>
          <w:lang w:val="el-GR"/>
        </w:rPr>
      </w:pPr>
      <w:r w:rsidRPr="005F154C">
        <w:rPr>
          <w:sz w:val="20"/>
          <w:lang w:val="el-GR"/>
        </w:rPr>
        <w:t>Η εξέλιξη της παραγωγικότητας της εργασίας διαφέρει σημαντικά μεταξύ των επιμέρους κλάδων</w:t>
      </w:r>
      <w:r w:rsidRPr="005F154C">
        <w:rPr>
          <w:rStyle w:val="EndnoteReference"/>
          <w:sz w:val="20"/>
          <w:lang w:val="el-GR"/>
        </w:rPr>
        <w:endnoteReference w:id="3"/>
      </w:r>
      <w:r w:rsidRPr="005F154C">
        <w:rPr>
          <w:sz w:val="20"/>
          <w:lang w:val="el-GR"/>
        </w:rPr>
        <w:t xml:space="preserve">, όπως απεικονίζεται στο Γράφημα 3. </w:t>
      </w:r>
      <w:r w:rsidR="00592384">
        <w:rPr>
          <w:sz w:val="20"/>
          <w:lang w:val="el-GR"/>
        </w:rPr>
        <w:t>Σύμφωνα με τα τελευταία διαθέσιμα στοιχεία της Ευρωπαϊκής Επιτροπής, η</w:t>
      </w:r>
      <w:r w:rsidRPr="005F154C">
        <w:rPr>
          <w:sz w:val="20"/>
          <w:lang w:val="el-GR"/>
        </w:rPr>
        <w:t xml:space="preserve"> παραγωγικότητα </w:t>
      </w:r>
      <w:r w:rsidR="00CA49D1" w:rsidRPr="005F154C">
        <w:rPr>
          <w:sz w:val="20"/>
          <w:lang w:val="el-GR"/>
        </w:rPr>
        <w:t>του κλάδου γεωργία, δασοκομία, αλιεία</w:t>
      </w:r>
      <w:r w:rsidRPr="005F154C">
        <w:rPr>
          <w:sz w:val="20"/>
          <w:lang w:val="el-GR"/>
        </w:rPr>
        <w:t xml:space="preserve"> </w:t>
      </w:r>
      <w:r w:rsidR="004A36C4" w:rsidRPr="005F154C">
        <w:rPr>
          <w:sz w:val="20"/>
          <w:lang w:val="el-GR"/>
        </w:rPr>
        <w:t>κατέγραψε</w:t>
      </w:r>
      <w:r w:rsidRPr="005F154C">
        <w:rPr>
          <w:sz w:val="20"/>
          <w:lang w:val="el-GR"/>
        </w:rPr>
        <w:t xml:space="preserve"> έντονα αυξητική τάση κατά τη διάρκεια της προηγούμενης δεκαετίας, ξεπερνώντας τα προ κρίσης επίπεδα, ωστόσο σημειώθηκε σημαντική πτώση το 2023. Η μείωση αυτή οφείλεται αφενός την πτώση της Ακαθάριστης Προστιθέμενης </w:t>
      </w:r>
      <w:r w:rsidR="00D64039" w:rsidRPr="005F154C">
        <w:rPr>
          <w:sz w:val="20"/>
          <w:lang w:val="el-GR"/>
        </w:rPr>
        <w:t>Αξίας του κλάδου την εν λόγω χρονιά (-</w:t>
      </w:r>
      <w:r w:rsidR="00634894" w:rsidRPr="005F154C">
        <w:rPr>
          <w:sz w:val="20"/>
          <w:lang w:val="el-GR"/>
        </w:rPr>
        <w:t>27</w:t>
      </w:r>
      <w:r w:rsidR="00D64039" w:rsidRPr="005F154C">
        <w:rPr>
          <w:sz w:val="20"/>
          <w:lang w:val="el-GR"/>
        </w:rPr>
        <w:t xml:space="preserve">%) -προερχόμενη, </w:t>
      </w:r>
      <w:r w:rsidR="00DE41BA" w:rsidRPr="005F154C">
        <w:rPr>
          <w:i/>
          <w:iCs/>
          <w:sz w:val="20"/>
          <w:lang w:val="el-GR"/>
        </w:rPr>
        <w:t>κατά κύριο λόγο</w:t>
      </w:r>
      <w:r w:rsidR="00D64039" w:rsidRPr="005F154C">
        <w:rPr>
          <w:sz w:val="20"/>
          <w:lang w:val="el-GR"/>
        </w:rPr>
        <w:t>, από τις φυσικές καταστροφές που έπληξαν την περιοχή της Θεσσαλίας, η οποία είναι ιδιαίτερα</w:t>
      </w:r>
      <w:r w:rsidR="00D64039" w:rsidRPr="00294F75">
        <w:rPr>
          <w:sz w:val="20"/>
          <w:lang w:val="el-GR"/>
        </w:rPr>
        <w:t xml:space="preserve"> σημαντική για τον αγροτικό τομέα της χώρας</w:t>
      </w:r>
      <w:r w:rsidR="007A4160">
        <w:rPr>
          <w:sz w:val="20"/>
          <w:lang w:val="el-GR"/>
        </w:rPr>
        <w:t>-</w:t>
      </w:r>
      <w:r w:rsidR="00D64039" w:rsidRPr="00294F75">
        <w:rPr>
          <w:sz w:val="20"/>
          <w:lang w:val="el-GR"/>
        </w:rPr>
        <w:t xml:space="preserve"> αφετέρου στη σημαντική άνοδο της απασχόλησης (+2,1%). Επιπρόσθετα, η παραγωγικότητα της εργασίας στις κατασκευές, η οποία κατέγραψε τη μεγαλύτερη υποχώρηση σε σύγκριση με τους υπόλοιπους τομείς κατά την περίοδο 2010–2015 ανακάμπτει με έντονο ρυθμό από το 2017</w:t>
      </w:r>
      <w:r w:rsidR="007A4160">
        <w:rPr>
          <w:sz w:val="20"/>
          <w:lang w:val="el-GR"/>
        </w:rPr>
        <w:t>,</w:t>
      </w:r>
      <w:r w:rsidR="00D64039" w:rsidRPr="00294F75">
        <w:rPr>
          <w:sz w:val="20"/>
          <w:lang w:val="el-GR"/>
        </w:rPr>
        <w:t xml:space="preserve"> αν και εξακολουθεί να υπολείπεται από το επίπεδο του 2009. Στη βιομηχανία η παραγωγικότητα της εργασίας διατηρήθηκε σε γενικές γραμμές σε ένα σταθερό επίπεδο κατά τη διάρκεια της προηγούμενης δεκαετίας, ενώ σημειών</w:t>
      </w:r>
      <w:r w:rsidR="007A4160">
        <w:rPr>
          <w:sz w:val="20"/>
          <w:lang w:val="el-GR"/>
        </w:rPr>
        <w:t>ει</w:t>
      </w:r>
      <w:r w:rsidR="00D64039" w:rsidRPr="00294F75">
        <w:rPr>
          <w:sz w:val="20"/>
          <w:lang w:val="el-GR"/>
        </w:rPr>
        <w:t xml:space="preserve"> έντονη βελτίωση τα τελευταία χρόνια. Τέλος, η παραγωγικότητα της εργασίας στις υπηρεσίες ακολούθησε πτωτική τροχιά μέχρι το 2020, αλλά επίσης ανακάμπτει από το 2021 και έπειτα.</w:t>
      </w:r>
      <w:r w:rsidR="00D64039" w:rsidRPr="00B43ADE">
        <w:rPr>
          <w:sz w:val="20"/>
          <w:lang w:val="el-GR"/>
        </w:rPr>
        <w:t xml:space="preserve"> </w:t>
      </w:r>
    </w:p>
    <w:p w14:paraId="1D32EED4" w14:textId="77777777" w:rsidR="00B95971" w:rsidRDefault="00B95971" w:rsidP="008B08B9">
      <w:pPr>
        <w:pStyle w:val="BodyText"/>
        <w:ind w:left="1758" w:right="227"/>
        <w:jc w:val="both"/>
        <w:rPr>
          <w:sz w:val="20"/>
          <w:szCs w:val="20"/>
          <w:lang w:val="el-GR"/>
        </w:rPr>
      </w:pPr>
    </w:p>
    <w:p w14:paraId="5F5EF386" w14:textId="59BA07C6" w:rsidR="008B08B9" w:rsidRDefault="008B08B9" w:rsidP="008B08B9">
      <w:pPr>
        <w:pStyle w:val="BodyText"/>
        <w:ind w:left="1758" w:right="170"/>
        <w:jc w:val="both"/>
        <w:rPr>
          <w:sz w:val="20"/>
          <w:lang w:val="el-GR"/>
        </w:rPr>
      </w:pPr>
      <w:r>
        <w:rPr>
          <w:sz w:val="20"/>
          <w:lang w:val="el-GR"/>
        </w:rPr>
        <w:t>Η</w:t>
      </w:r>
      <w:r w:rsidRPr="00AE2602">
        <w:rPr>
          <w:sz w:val="20"/>
          <w:lang w:val="el-GR"/>
        </w:rPr>
        <w:t xml:space="preserve"> βελτίωση της παραγωγικότητας εξαρτάται σε μεγάλο βαθμό από </w:t>
      </w:r>
      <w:r>
        <w:rPr>
          <w:sz w:val="20"/>
          <w:lang w:val="el-GR"/>
        </w:rPr>
        <w:t xml:space="preserve">την </w:t>
      </w:r>
      <w:r w:rsidRPr="00AE2602">
        <w:rPr>
          <w:sz w:val="20"/>
          <w:lang w:val="el-GR"/>
        </w:rPr>
        <w:t xml:space="preserve">υιοθέτηση προηγμένης τεχνολογίας, καινοτομίας και αποτελεσματικών πρακτικών διαχείρισης. Ιδιαίτερα σημαντικό ρόλο διαδραματίζουν οι τεχνολογίες αιχμής, όπως η τεχνητή νοημοσύνη και οι πράσινες τεχνολογίες, οι οποίες ενισχύουν την αποδοτικότητα της παραγωγικής διαδικασίας. Οι επιχειρήσεις που επενδύουν σε καινοτομία και προσελκύουν εξειδικευμένο ανθρώπινο δυναμικό είναι σε θέση να αυξήσουν την παραγωγικότητά τους και να ενισχύσουν τη θέση τους σε μια ιδιαίτερα ανταγωνιστική παγκόσμια </w:t>
      </w:r>
      <w:r>
        <w:rPr>
          <w:sz w:val="20"/>
          <w:lang w:val="el-GR"/>
        </w:rPr>
        <w:t>αγορά.</w:t>
      </w:r>
      <w:r w:rsidRPr="005F3D5A">
        <w:rPr>
          <w:sz w:val="20"/>
          <w:lang w:val="el-GR"/>
        </w:rPr>
        <w:t xml:space="preserve"> </w:t>
      </w:r>
      <w:r w:rsidRPr="00997AC1">
        <w:rPr>
          <w:sz w:val="20"/>
          <w:szCs w:val="20"/>
          <w:lang w:val="el-GR"/>
        </w:rPr>
        <w:t xml:space="preserve">Η αύξηση </w:t>
      </w:r>
      <w:r>
        <w:rPr>
          <w:sz w:val="20"/>
          <w:szCs w:val="20"/>
          <w:lang w:val="el-GR"/>
        </w:rPr>
        <w:t>της παραγωγικότητας της εργασίας αλλά και της</w:t>
      </w:r>
      <w:r w:rsidRPr="00997AC1">
        <w:rPr>
          <w:sz w:val="20"/>
          <w:szCs w:val="20"/>
          <w:lang w:val="el-GR"/>
        </w:rPr>
        <w:t xml:space="preserve"> συνολικής παραγωγικότητας (</w:t>
      </w:r>
      <w:r w:rsidRPr="00997AC1">
        <w:rPr>
          <w:sz w:val="20"/>
          <w:szCs w:val="20"/>
        </w:rPr>
        <w:t>Total</w:t>
      </w:r>
      <w:r w:rsidRPr="00997AC1">
        <w:rPr>
          <w:sz w:val="20"/>
          <w:szCs w:val="20"/>
          <w:lang w:val="el-GR"/>
        </w:rPr>
        <w:t xml:space="preserve"> </w:t>
      </w:r>
      <w:r w:rsidRPr="00997AC1">
        <w:rPr>
          <w:sz w:val="20"/>
          <w:szCs w:val="20"/>
        </w:rPr>
        <w:t>Factor</w:t>
      </w:r>
      <w:r w:rsidRPr="00997AC1">
        <w:rPr>
          <w:sz w:val="20"/>
          <w:szCs w:val="20"/>
          <w:lang w:val="el-GR"/>
        </w:rPr>
        <w:t xml:space="preserve"> </w:t>
      </w:r>
      <w:r w:rsidRPr="00997AC1">
        <w:rPr>
          <w:sz w:val="20"/>
          <w:szCs w:val="20"/>
        </w:rPr>
        <w:t>Productivity</w:t>
      </w:r>
      <w:r w:rsidRPr="00997AC1">
        <w:rPr>
          <w:sz w:val="20"/>
          <w:szCs w:val="20"/>
          <w:lang w:val="el-GR"/>
        </w:rPr>
        <w:t xml:space="preserve">) είναι κρίσιμη </w:t>
      </w:r>
      <w:r>
        <w:rPr>
          <w:sz w:val="20"/>
          <w:szCs w:val="20"/>
          <w:lang w:val="el-GR"/>
        </w:rPr>
        <w:t xml:space="preserve">επιπλέον </w:t>
      </w:r>
      <w:r w:rsidRPr="00997AC1">
        <w:rPr>
          <w:sz w:val="20"/>
          <w:szCs w:val="20"/>
          <w:lang w:val="el-GR"/>
        </w:rPr>
        <w:t>για τη διατήρηση του βιοτικού επιπέδου εν μέσω δημογραφικών και περιβαλλοντικών προκλήσεων. Η ενίσχυση της εκπαίδευσης, ιδίως σε νέες τεχνολογίες θα επιτρέψει την αύξηση του ανθρώπινου κεφαλαίου</w:t>
      </w:r>
      <w:r w:rsidR="00206F9B">
        <w:rPr>
          <w:sz w:val="20"/>
          <w:szCs w:val="20"/>
          <w:lang w:val="el-GR"/>
        </w:rPr>
        <w:t xml:space="preserve"> και </w:t>
      </w:r>
      <w:r w:rsidRPr="00997AC1">
        <w:rPr>
          <w:sz w:val="20"/>
          <w:szCs w:val="20"/>
          <w:lang w:val="el-GR"/>
        </w:rPr>
        <w:t>την καλύτερη αξιοποίηση των συντελεστών παραγωγής</w:t>
      </w:r>
      <w:r w:rsidR="00206F9B">
        <w:rPr>
          <w:sz w:val="20"/>
          <w:szCs w:val="20"/>
          <w:lang w:val="el-GR"/>
        </w:rPr>
        <w:t>,</w:t>
      </w:r>
      <w:r w:rsidRPr="00997AC1">
        <w:rPr>
          <w:sz w:val="20"/>
          <w:szCs w:val="20"/>
          <w:lang w:val="el-GR"/>
        </w:rPr>
        <w:t xml:space="preserve"> </w:t>
      </w:r>
      <w:r w:rsidR="00206F9B">
        <w:rPr>
          <w:sz w:val="20"/>
          <w:szCs w:val="20"/>
          <w:lang w:val="el-GR"/>
        </w:rPr>
        <w:t>με</w:t>
      </w:r>
      <w:r w:rsidRPr="00997AC1">
        <w:rPr>
          <w:sz w:val="20"/>
          <w:szCs w:val="20"/>
          <w:lang w:val="el-GR"/>
        </w:rPr>
        <w:t xml:space="preserve"> αποτέλεσμα την οικονομική μεγέθυνση. </w:t>
      </w:r>
      <w:r>
        <w:rPr>
          <w:sz w:val="20"/>
          <w:lang w:val="el-GR"/>
        </w:rPr>
        <w:t>Τέλος, σύμφωνα με πρόσφατες μελέτες</w:t>
      </w:r>
      <w:r>
        <w:rPr>
          <w:rStyle w:val="EndnoteReference"/>
          <w:sz w:val="20"/>
          <w:lang w:val="el-GR"/>
        </w:rPr>
        <w:endnoteReference w:id="4"/>
      </w:r>
      <w:r>
        <w:rPr>
          <w:sz w:val="20"/>
          <w:lang w:val="el-GR"/>
        </w:rPr>
        <w:t xml:space="preserve"> η ενίσχυση της παραγωγικότητας της εργασίας είναι κρίσιμης σημασίας για την επίτευξη βιώσιμης ανάπτυξης</w:t>
      </w:r>
      <w:r w:rsidR="007A4160">
        <w:rPr>
          <w:sz w:val="20"/>
          <w:lang w:val="el-GR"/>
        </w:rPr>
        <w:t>,</w:t>
      </w:r>
      <w:r>
        <w:rPr>
          <w:sz w:val="20"/>
          <w:lang w:val="el-GR"/>
        </w:rPr>
        <w:t xml:space="preserve"> λαμβάνοντας υπόψη τους κινδύνους της κλιματικής αλλαγής.</w:t>
      </w:r>
      <w:r w:rsidRPr="00B06A3E">
        <w:rPr>
          <w:sz w:val="20"/>
          <w:lang w:val="el-GR"/>
        </w:rPr>
        <w:t xml:space="preserve"> </w:t>
      </w:r>
    </w:p>
    <w:p w14:paraId="75BB3D78" w14:textId="2B321896" w:rsidR="00577109" w:rsidRDefault="00577109" w:rsidP="00F107C6">
      <w:pPr>
        <w:pStyle w:val="BodyText"/>
        <w:ind w:left="1758" w:right="227"/>
        <w:jc w:val="both"/>
        <w:rPr>
          <w:sz w:val="20"/>
          <w:lang w:val="el-GR"/>
        </w:rPr>
      </w:pPr>
    </w:p>
    <w:p w14:paraId="11DC83D2" w14:textId="69F491DF" w:rsidR="00C37710" w:rsidRDefault="00C37710" w:rsidP="00E75DF0">
      <w:pPr>
        <w:pStyle w:val="BodyText"/>
        <w:ind w:left="1758" w:right="227"/>
        <w:jc w:val="both"/>
        <w:rPr>
          <w:sz w:val="20"/>
          <w:szCs w:val="20"/>
          <w:lang w:val="el-GR"/>
        </w:rPr>
      </w:pPr>
      <w:r>
        <w:rPr>
          <w:noProof/>
          <w:sz w:val="20"/>
          <w:szCs w:val="20"/>
          <w:lang w:val="el-GR"/>
        </w:rPr>
        <mc:AlternateContent>
          <mc:Choice Requires="wpg">
            <w:drawing>
              <wp:anchor distT="0" distB="0" distL="114300" distR="114300" simplePos="0" relativeHeight="251658244" behindDoc="0" locked="0" layoutInCell="1" allowOverlap="1" wp14:anchorId="10D03F91" wp14:editId="3697529B">
                <wp:simplePos x="0" y="0"/>
                <wp:positionH relativeFrom="margin">
                  <wp:posOffset>-9525</wp:posOffset>
                </wp:positionH>
                <wp:positionV relativeFrom="paragraph">
                  <wp:posOffset>38100</wp:posOffset>
                </wp:positionV>
                <wp:extent cx="7218680" cy="3482975"/>
                <wp:effectExtent l="0" t="0" r="1270" b="3175"/>
                <wp:wrapNone/>
                <wp:docPr id="329436335" name="Group 4"/>
                <wp:cNvGraphicFramePr/>
                <a:graphic xmlns:a="http://schemas.openxmlformats.org/drawingml/2006/main">
                  <a:graphicData uri="http://schemas.microsoft.com/office/word/2010/wordprocessingGroup">
                    <wpg:wgp>
                      <wpg:cNvGrpSpPr/>
                      <wpg:grpSpPr>
                        <a:xfrm>
                          <a:off x="0" y="0"/>
                          <a:ext cx="7218680" cy="3482975"/>
                          <a:chOff x="0" y="0"/>
                          <a:chExt cx="7218680" cy="3482975"/>
                        </a:xfrm>
                      </wpg:grpSpPr>
                      <wpg:grpSp>
                        <wpg:cNvPr id="59" name="Group 399"/>
                        <wpg:cNvGrpSpPr>
                          <a:grpSpLocks/>
                        </wpg:cNvGrpSpPr>
                        <wpg:grpSpPr bwMode="auto">
                          <a:xfrm>
                            <a:off x="19050" y="0"/>
                            <a:ext cx="7199630" cy="3239770"/>
                            <a:chOff x="0" y="0"/>
                            <a:chExt cx="71804" cy="26289"/>
                          </a:xfrm>
                        </wpg:grpSpPr>
                        <wps:wsp>
                          <wps:cNvPr id="61" name="Rectangle 24"/>
                          <wps:cNvSpPr>
                            <a:spLocks noChangeArrowheads="1"/>
                          </wps:cNvSpPr>
                          <wps:spPr bwMode="auto">
                            <a:xfrm>
                              <a:off x="0" y="0"/>
                              <a:ext cx="9926" cy="26289"/>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274EBA" w14:textId="310AC695" w:rsidR="00D75593" w:rsidRPr="008B08B9" w:rsidRDefault="00D75593" w:rsidP="00D75593">
                                <w:pPr>
                                  <w:jc w:val="center"/>
                                  <w:rPr>
                                    <w:rFonts w:ascii="Arial" w:hAnsi="Arial" w:cs="Arial"/>
                                    <w:color w:val="E24C37"/>
                                    <w:spacing w:val="-4"/>
                                    <w:sz w:val="18"/>
                                  </w:rPr>
                                </w:pPr>
                                <w:r w:rsidRPr="00CA59EE">
                                  <w:rPr>
                                    <w:rFonts w:ascii="Arial" w:hAnsi="Arial" w:cs="Arial"/>
                                    <w:color w:val="E24C37"/>
                                    <w:spacing w:val="-4"/>
                                    <w:sz w:val="18"/>
                                  </w:rPr>
                                  <w:br/>
                                </w:r>
                                <w:r w:rsidRPr="000753F7">
                                  <w:rPr>
                                    <w:rFonts w:ascii="Arial" w:hAnsi="Arial" w:cs="Arial"/>
                                    <w:color w:val="E24C37"/>
                                    <w:spacing w:val="-4"/>
                                    <w:sz w:val="18"/>
                                  </w:rPr>
                                  <w:t>ΓΡΑΦΗΜΑ</w:t>
                                </w:r>
                                <w:r w:rsidRPr="005F154C">
                                  <w:rPr>
                                    <w:rFonts w:ascii="Arial" w:hAnsi="Arial" w:cs="Arial"/>
                                    <w:color w:val="E24C37"/>
                                    <w:spacing w:val="-4"/>
                                    <w:sz w:val="18"/>
                                  </w:rPr>
                                  <w:t xml:space="preserve"> </w:t>
                                </w:r>
                                <w:r w:rsidR="008B08B9">
                                  <w:rPr>
                                    <w:rFonts w:ascii="Arial" w:hAnsi="Arial" w:cs="Arial"/>
                                    <w:color w:val="E24C37"/>
                                    <w:spacing w:val="-4"/>
                                    <w:sz w:val="18"/>
                                  </w:rPr>
                                  <w:t>3</w:t>
                                </w:r>
                              </w:p>
                              <w:p w14:paraId="5C03D6B0" w14:textId="77777777" w:rsidR="00D75593" w:rsidRPr="005F154C" w:rsidRDefault="00D75593" w:rsidP="00D75593">
                                <w:pPr>
                                  <w:jc w:val="center"/>
                                  <w:rPr>
                                    <w:rFonts w:ascii="Arial" w:hAnsi="Arial" w:cs="Arial"/>
                                    <w:color w:val="E24C37"/>
                                    <w:spacing w:val="-4"/>
                                    <w:sz w:val="18"/>
                                  </w:rPr>
                                </w:pPr>
                              </w:p>
                              <w:p w14:paraId="1A5002B8" w14:textId="77777777" w:rsidR="00D75593" w:rsidRPr="005F154C" w:rsidRDefault="00D75593" w:rsidP="00D75593">
                                <w:pPr>
                                  <w:jc w:val="center"/>
                                  <w:rPr>
                                    <w:rFonts w:ascii="Arial" w:hAnsi="Arial" w:cs="Arial"/>
                                    <w:color w:val="E24C37"/>
                                    <w:spacing w:val="-4"/>
                                    <w:sz w:val="18"/>
                                  </w:rPr>
                                </w:pPr>
                              </w:p>
                              <w:p w14:paraId="0A85178D" w14:textId="77777777" w:rsidR="00D75593" w:rsidRPr="005F154C" w:rsidRDefault="00D75593" w:rsidP="00D75593">
                                <w:pPr>
                                  <w:jc w:val="center"/>
                                  <w:rPr>
                                    <w:rFonts w:ascii="Arial" w:hAnsi="Arial" w:cs="Arial"/>
                                    <w:color w:val="E24C37"/>
                                    <w:spacing w:val="-4"/>
                                    <w:sz w:val="18"/>
                                  </w:rPr>
                                </w:pPr>
                              </w:p>
                              <w:p w14:paraId="2EE5335F" w14:textId="77777777" w:rsidR="00D75593" w:rsidRPr="005F154C" w:rsidRDefault="00D75593" w:rsidP="00D75593">
                                <w:pPr>
                                  <w:jc w:val="center"/>
                                  <w:rPr>
                                    <w:rFonts w:ascii="Arial" w:hAnsi="Arial" w:cs="Arial"/>
                                    <w:color w:val="E24C37"/>
                                    <w:spacing w:val="-4"/>
                                    <w:sz w:val="18"/>
                                  </w:rPr>
                                </w:pPr>
                              </w:p>
                              <w:p w14:paraId="29F0915D" w14:textId="77777777" w:rsidR="00D75593" w:rsidRPr="005F154C" w:rsidRDefault="00D75593" w:rsidP="00D75593">
                                <w:pPr>
                                  <w:jc w:val="center"/>
                                  <w:rPr>
                                    <w:rFonts w:ascii="Arial" w:hAnsi="Arial" w:cs="Arial"/>
                                    <w:color w:val="E24C37"/>
                                    <w:spacing w:val="-4"/>
                                    <w:sz w:val="18"/>
                                  </w:rPr>
                                </w:pPr>
                              </w:p>
                              <w:p w14:paraId="0D056C10" w14:textId="77777777" w:rsidR="00D75593" w:rsidRPr="005F154C" w:rsidRDefault="00D75593" w:rsidP="00D75593">
                                <w:pPr>
                                  <w:jc w:val="center"/>
                                  <w:rPr>
                                    <w:rFonts w:ascii="Arial" w:hAnsi="Arial" w:cs="Arial"/>
                                    <w:color w:val="E24C37"/>
                                    <w:spacing w:val="-4"/>
                                    <w:sz w:val="18"/>
                                  </w:rPr>
                                </w:pPr>
                              </w:p>
                              <w:p w14:paraId="240F5C09" w14:textId="77777777" w:rsidR="00D75593" w:rsidRPr="005F154C" w:rsidRDefault="00D75593" w:rsidP="00D75593">
                                <w:pPr>
                                  <w:jc w:val="center"/>
                                  <w:rPr>
                                    <w:rFonts w:ascii="Arial" w:hAnsi="Arial" w:cs="Arial"/>
                                    <w:color w:val="E24C37"/>
                                    <w:spacing w:val="-4"/>
                                    <w:sz w:val="18"/>
                                  </w:rPr>
                                </w:pPr>
                              </w:p>
                              <w:p w14:paraId="7C4A7DE9" w14:textId="77777777" w:rsidR="00D75593" w:rsidRPr="005F154C" w:rsidRDefault="00D75593" w:rsidP="00D75593">
                                <w:pPr>
                                  <w:jc w:val="center"/>
                                  <w:rPr>
                                    <w:rFonts w:ascii="Arial" w:hAnsi="Arial" w:cs="Arial"/>
                                    <w:color w:val="E24C37"/>
                                    <w:spacing w:val="-4"/>
                                    <w:sz w:val="18"/>
                                  </w:rPr>
                                </w:pPr>
                              </w:p>
                              <w:p w14:paraId="4EF84D31" w14:textId="445F7B08" w:rsidR="00D75593" w:rsidRPr="0039585F" w:rsidRDefault="00D75593" w:rsidP="00D75593">
                                <w:pPr>
                                  <w:jc w:val="center"/>
                                  <w:rPr>
                                    <w:rFonts w:ascii="Arial" w:hAnsi="Arial" w:cs="Arial"/>
                                    <w:color w:val="C00000"/>
                                    <w:sz w:val="18"/>
                                  </w:rPr>
                                </w:pPr>
                                <w:r w:rsidRPr="003F4835">
                                  <w:rPr>
                                    <w:rFonts w:ascii="Arial" w:hAnsi="Arial" w:cs="Arial"/>
                                    <w:color w:val="000000"/>
                                    <w:spacing w:val="-4"/>
                                    <w:sz w:val="18"/>
                                  </w:rPr>
                                  <w:t>Πηγή</w:t>
                                </w:r>
                                <w:r w:rsidRPr="005F154C">
                                  <w:rPr>
                                    <w:rFonts w:ascii="Arial" w:hAnsi="Arial" w:cs="Arial"/>
                                    <w:color w:val="000000"/>
                                    <w:spacing w:val="-4"/>
                                    <w:sz w:val="18"/>
                                  </w:rPr>
                                  <w:t xml:space="preserve">: </w:t>
                                </w:r>
                                <w:r w:rsidR="0039585F">
                                  <w:rPr>
                                    <w:rFonts w:ascii="Arial" w:hAnsi="Arial" w:cs="Arial"/>
                                    <w:color w:val="000000"/>
                                    <w:spacing w:val="-4"/>
                                    <w:sz w:val="18"/>
                                  </w:rPr>
                                  <w:t>Ευρωπαϊκή Επιτροπή (</w:t>
                                </w:r>
                                <w:r w:rsidR="00A772D5">
                                  <w:rPr>
                                    <w:rFonts w:ascii="Arial" w:hAnsi="Arial" w:cs="Arial"/>
                                    <w:color w:val="000000"/>
                                    <w:spacing w:val="-4"/>
                                    <w:sz w:val="18"/>
                                    <w:lang w:val="en-US"/>
                                  </w:rPr>
                                  <w:t>AMECO</w:t>
                                </w:r>
                                <w:r w:rsidR="0039585F">
                                  <w:rPr>
                                    <w:rFonts w:ascii="Arial" w:hAnsi="Arial" w:cs="Arial"/>
                                    <w:color w:val="000000"/>
                                    <w:spacing w:val="-4"/>
                                    <w:sz w:val="18"/>
                                  </w:rPr>
                                  <w:t>)</w:t>
                                </w:r>
                              </w:p>
                            </w:txbxContent>
                          </wps:txbx>
                          <wps:bodyPr rot="0" vert="horz" wrap="square" lIns="91440" tIns="45720" rIns="91440" bIns="45720" anchor="t" anchorCtr="0" upright="1">
                            <a:noAutofit/>
                          </wps:bodyPr>
                        </wps:wsp>
                        <wps:wsp>
                          <wps:cNvPr id="192" name="Freeform 364"/>
                          <wps:cNvSpPr>
                            <a:spLocks/>
                          </wps:cNvSpPr>
                          <wps:spPr bwMode="auto">
                            <a:xfrm>
                              <a:off x="11158" y="0"/>
                              <a:ext cx="60646" cy="26289"/>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8078515" w14:textId="071CE5D0" w:rsidR="00D75593" w:rsidRPr="00705B0B" w:rsidRDefault="00A772D5" w:rsidP="00705B0B">
                                <w:pPr>
                                  <w:pStyle w:val="BodyText"/>
                                  <w:kinsoku w:val="0"/>
                                  <w:overflowPunct w:val="0"/>
                                  <w:ind w:right="227"/>
                                  <w:rPr>
                                    <w:color w:val="0E3B70"/>
                                    <w:sz w:val="20"/>
                                    <w:szCs w:val="20"/>
                                    <w:lang w:val="el-GR"/>
                                  </w:rPr>
                                </w:pPr>
                                <w:r w:rsidRPr="00FA7258">
                                  <w:rPr>
                                    <w:color w:val="0E3B70"/>
                                    <w:sz w:val="20"/>
                                    <w:szCs w:val="20"/>
                                    <w:lang w:val="el-GR"/>
                                  </w:rPr>
                                  <w:t xml:space="preserve">Εξέλιξη Παραγωγικότητας της Εργασίας </w:t>
                                </w:r>
                                <w:r w:rsidR="00705B0B">
                                  <w:rPr>
                                    <w:color w:val="0E3B70"/>
                                    <w:sz w:val="20"/>
                                    <w:szCs w:val="20"/>
                                    <w:lang w:val="el-GR"/>
                                  </w:rPr>
                                  <w:t>ανά τομέα οικονομικής δραστηριότητας</w:t>
                                </w:r>
                                <w:r w:rsidRPr="00FA7258">
                                  <w:rPr>
                                    <w:color w:val="0E3B70"/>
                                    <w:sz w:val="20"/>
                                    <w:szCs w:val="20"/>
                                    <w:lang w:val="el-GR"/>
                                  </w:rPr>
                                  <w:t xml:space="preserve"> (Δείκτης 2009 = 100)</w:t>
                                </w:r>
                                <w:r w:rsidR="00D56AD2" w:rsidRPr="00D75593">
                                  <w:rPr>
                                    <w:noProof/>
                                    <w:color w:val="0E3B70"/>
                                    <w:sz w:val="20"/>
                                    <w:szCs w:val="20"/>
                                    <w:lang w:eastAsia="el-GR"/>
                                  </w:rPr>
                                  <w:drawing>
                                    <wp:inline distT="0" distB="0" distL="0" distR="0" wp14:anchorId="621C1A24" wp14:editId="7C9DA49C">
                                      <wp:extent cx="5897880" cy="46990"/>
                                      <wp:effectExtent l="0" t="0" r="0" b="0"/>
                                      <wp:docPr id="1724618377" name="Picture 1724618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23893B7D" w14:textId="1AC3EB3F" w:rsidR="00D75593" w:rsidRDefault="00932A49" w:rsidP="00705B0B">
                                <w:pPr>
                                  <w:tabs>
                                    <w:tab w:val="left" w:pos="2410"/>
                                  </w:tabs>
                                  <w:spacing w:after="0" w:line="240" w:lineRule="auto"/>
                                  <w:rPr>
                                    <w:rFonts w:ascii="Arial" w:eastAsia="Arial" w:hAnsi="Arial" w:cs="Arial"/>
                                    <w:color w:val="0E3B70"/>
                                    <w:sz w:val="20"/>
                                    <w:szCs w:val="20"/>
                                  </w:rPr>
                                </w:pPr>
                                <w:r w:rsidRPr="00932A49">
                                  <w:rPr>
                                    <w:noProof/>
                                  </w:rPr>
                                  <w:drawing>
                                    <wp:inline distT="0" distB="0" distL="0" distR="0" wp14:anchorId="46CEEA3C" wp14:editId="0F0DAD74">
                                      <wp:extent cx="5762625" cy="2880995"/>
                                      <wp:effectExtent l="0" t="0" r="0" b="0"/>
                                      <wp:docPr id="1614176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2625" cy="2880995"/>
                                              </a:xfrm>
                                              <a:prstGeom prst="rect">
                                                <a:avLst/>
                                              </a:prstGeom>
                                              <a:noFill/>
                                              <a:ln>
                                                <a:noFill/>
                                              </a:ln>
                                            </pic:spPr>
                                          </pic:pic>
                                        </a:graphicData>
                                      </a:graphic>
                                    </wp:inline>
                                  </w:drawing>
                                </w:r>
                              </w:p>
                              <w:p w14:paraId="5B3624B8" w14:textId="7D6A986C" w:rsidR="00D56AD2" w:rsidRDefault="00D56AD2"/>
                            </w:txbxContent>
                          </wps:txbx>
                          <wps:bodyPr rot="0" vert="horz" wrap="square" lIns="91440" tIns="45720" rIns="91440" bIns="45720" anchor="t" anchorCtr="0" upright="1">
                            <a:noAutofit/>
                          </wps:bodyPr>
                        </wps:wsp>
                      </wpg:grpSp>
                      <wpg:grpSp>
                        <wpg:cNvPr id="1453278431" name="Group 1"/>
                        <wpg:cNvGrpSpPr/>
                        <wpg:grpSpPr>
                          <a:xfrm>
                            <a:off x="0" y="3267075"/>
                            <a:ext cx="7216775" cy="215900"/>
                            <a:chOff x="0" y="-1"/>
                            <a:chExt cx="7216775" cy="216316"/>
                          </a:xfrm>
                        </wpg:grpSpPr>
                        <wps:wsp>
                          <wps:cNvPr id="1366037040" name="Freeform 358"/>
                          <wps:cNvSpPr>
                            <a:spLocks/>
                          </wps:cNvSpPr>
                          <wps:spPr bwMode="auto">
                            <a:xfrm>
                              <a:off x="0" y="-1"/>
                              <a:ext cx="1007110" cy="216315"/>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EDF5267" w14:textId="77777777" w:rsidR="00203B8B" w:rsidRPr="00F27802" w:rsidRDefault="00203B8B" w:rsidP="00203B8B">
                                <w:pPr>
                                  <w:jc w:val="center"/>
                                  <w:rPr>
                                    <w:rFonts w:ascii="Arial" w:hAnsi="Arial" w:cs="Arial"/>
                                    <w:b/>
                                    <w:color w:val="0070C0"/>
                                    <w:sz w:val="18"/>
                                  </w:rPr>
                                </w:pPr>
                                <w:r>
                                  <w:rPr>
                                    <w:rFonts w:ascii="Arial" w:hAnsi="Arial" w:cs="Arial"/>
                                    <w:b/>
                                    <w:color w:val="0070C0"/>
                                    <w:sz w:val="18"/>
                                  </w:rPr>
                                  <w:t>Σημείωση</w:t>
                                </w:r>
                                <w:r w:rsidRPr="00F27802">
                                  <w:rPr>
                                    <w:rFonts w:ascii="Arial" w:hAnsi="Arial" w:cs="Arial"/>
                                    <w:b/>
                                    <w:color w:val="0070C0"/>
                                    <w:sz w:val="18"/>
                                  </w:rPr>
                                  <w:t>:</w:t>
                                </w:r>
                              </w:p>
                              <w:p w14:paraId="58692BFB" w14:textId="77777777" w:rsidR="00203B8B" w:rsidRPr="00F76464" w:rsidRDefault="00203B8B" w:rsidP="00203B8B">
                                <w:pPr>
                                  <w:rPr>
                                    <w:rFonts w:ascii="Arial" w:hAnsi="Arial" w:cs="Arial"/>
                                    <w:sz w:val="14"/>
                                  </w:rPr>
                                </w:pPr>
                              </w:p>
                              <w:p w14:paraId="55C9320B" w14:textId="77777777" w:rsidR="00203B8B" w:rsidRPr="00F76464" w:rsidRDefault="00203B8B" w:rsidP="00203B8B">
                                <w:pPr>
                                  <w:rPr>
                                    <w:rFonts w:ascii="Arial" w:hAnsi="Arial" w:cs="Arial"/>
                                    <w:sz w:val="14"/>
                                  </w:rPr>
                                </w:pP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p>
                              <w:p w14:paraId="2291C57C" w14:textId="77777777" w:rsidR="00203B8B" w:rsidRPr="00F76464" w:rsidRDefault="00203B8B" w:rsidP="00203B8B">
                                <w:pPr>
                                  <w:rPr>
                                    <w:rFonts w:ascii="Arial" w:hAnsi="Arial" w:cs="Arial"/>
                                    <w:sz w:val="14"/>
                                  </w:rPr>
                                </w:pPr>
                              </w:p>
                              <w:p w14:paraId="4D51F8B1" w14:textId="77777777" w:rsidR="00203B8B" w:rsidRPr="00F76464" w:rsidRDefault="00203B8B" w:rsidP="00203B8B">
                                <w:pPr>
                                  <w:rPr>
                                    <w:rFonts w:ascii="Arial" w:hAnsi="Arial" w:cs="Arial"/>
                                    <w:sz w:val="14"/>
                                  </w:rPr>
                                </w:pPr>
                              </w:p>
                              <w:p w14:paraId="5CBE858D" w14:textId="77777777" w:rsidR="00203B8B" w:rsidRPr="00F76464" w:rsidRDefault="00203B8B" w:rsidP="00203B8B">
                                <w:pPr>
                                  <w:rPr>
                                    <w:rFonts w:ascii="Arial" w:hAnsi="Arial" w:cs="Arial"/>
                                    <w:sz w:val="14"/>
                                  </w:rPr>
                                </w:pPr>
                              </w:p>
                              <w:p w14:paraId="1416579B" w14:textId="77777777" w:rsidR="00203B8B" w:rsidRPr="00F76464" w:rsidRDefault="00203B8B" w:rsidP="00203B8B">
                                <w:pPr>
                                  <w:rPr>
                                    <w:rFonts w:ascii="Arial" w:hAnsi="Arial" w:cs="Arial"/>
                                    <w:sz w:val="14"/>
                                  </w:rPr>
                                </w:pPr>
                              </w:p>
                              <w:p w14:paraId="382B7F92" w14:textId="77777777" w:rsidR="00203B8B" w:rsidRPr="00F76464" w:rsidRDefault="00203B8B" w:rsidP="00203B8B">
                                <w:pPr>
                                  <w:rPr>
                                    <w:rFonts w:ascii="Arial" w:hAnsi="Arial" w:cs="Arial"/>
                                    <w:sz w:val="14"/>
                                  </w:rPr>
                                </w:pPr>
                              </w:p>
                              <w:p w14:paraId="77C9C898" w14:textId="77777777" w:rsidR="00203B8B" w:rsidRPr="00F76464" w:rsidRDefault="00203B8B" w:rsidP="00203B8B">
                                <w:pPr>
                                  <w:rPr>
                                    <w:rFonts w:ascii="Arial" w:hAnsi="Arial" w:cs="Arial"/>
                                    <w:sz w:val="14"/>
                                  </w:rPr>
                                </w:pPr>
                              </w:p>
                              <w:p w14:paraId="13217724" w14:textId="77777777" w:rsidR="00203B8B" w:rsidRPr="00F76464" w:rsidRDefault="00203B8B" w:rsidP="00203B8B">
                                <w:pPr>
                                  <w:rPr>
                                    <w:rFonts w:ascii="Arial" w:hAnsi="Arial" w:cs="Arial"/>
                                    <w:sz w:val="14"/>
                                  </w:rPr>
                                </w:pPr>
                              </w:p>
                              <w:p w14:paraId="05E466BD" w14:textId="77777777" w:rsidR="00203B8B" w:rsidRPr="00F76464" w:rsidRDefault="00203B8B" w:rsidP="00203B8B">
                                <w:pPr>
                                  <w:rPr>
                                    <w:rFonts w:ascii="Arial" w:hAnsi="Arial" w:cs="Arial"/>
                                    <w:sz w:val="14"/>
                                  </w:rPr>
                                </w:pPr>
                              </w:p>
                              <w:p w14:paraId="26461F27" w14:textId="77777777" w:rsidR="00203B8B" w:rsidRPr="00F76464" w:rsidRDefault="00203B8B" w:rsidP="00203B8B">
                                <w:pPr>
                                  <w:rPr>
                                    <w:rFonts w:ascii="Arial" w:hAnsi="Arial" w:cs="Arial"/>
                                    <w:sz w:val="14"/>
                                  </w:rPr>
                                </w:pPr>
                              </w:p>
                              <w:p w14:paraId="6B25E160" w14:textId="77777777" w:rsidR="00203B8B" w:rsidRPr="00F76464" w:rsidRDefault="00203B8B" w:rsidP="00203B8B">
                                <w:pPr>
                                  <w:rPr>
                                    <w:rFonts w:ascii="Arial" w:hAnsi="Arial" w:cs="Arial"/>
                                    <w:sz w:val="14"/>
                                  </w:rPr>
                                </w:pPr>
                              </w:p>
                              <w:p w14:paraId="27440149" w14:textId="77777777" w:rsidR="00203B8B" w:rsidRPr="00F76464" w:rsidRDefault="00203B8B" w:rsidP="00203B8B">
                                <w:pPr>
                                  <w:rPr>
                                    <w:rFonts w:ascii="Arial" w:hAnsi="Arial" w:cs="Arial"/>
                                    <w:sz w:val="14"/>
                                  </w:rPr>
                                </w:pPr>
                              </w:p>
                              <w:p w14:paraId="76F20616" w14:textId="77777777" w:rsidR="00203B8B" w:rsidRPr="00F76464" w:rsidRDefault="00203B8B" w:rsidP="00203B8B">
                                <w:pPr>
                                  <w:rPr>
                                    <w:rFonts w:ascii="Arial" w:hAnsi="Arial" w:cs="Arial"/>
                                    <w:sz w:val="14"/>
                                  </w:rPr>
                                </w:pPr>
                              </w:p>
                            </w:txbxContent>
                          </wps:txbx>
                          <wps:bodyPr rot="0" vert="horz" wrap="square" lIns="91440" tIns="45720" rIns="91440" bIns="45720" anchor="t" anchorCtr="0" upright="1">
                            <a:noAutofit/>
                          </wps:bodyPr>
                        </wps:wsp>
                        <wps:wsp>
                          <wps:cNvPr id="596603478" name="Freeform 358"/>
                          <wps:cNvSpPr>
                            <a:spLocks/>
                          </wps:cNvSpPr>
                          <wps:spPr bwMode="auto">
                            <a:xfrm>
                              <a:off x="1133475" y="-1"/>
                              <a:ext cx="6083300" cy="216316"/>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888B8CD" w14:textId="14CB6914" w:rsidR="00203B8B" w:rsidRPr="00F76464" w:rsidRDefault="00203B8B" w:rsidP="00203B8B">
                                <w:pPr>
                                  <w:rPr>
                                    <w:rFonts w:ascii="Arial" w:hAnsi="Arial" w:cs="Arial"/>
                                    <w:sz w:val="14"/>
                                  </w:rPr>
                                </w:pPr>
                                <w:r w:rsidRPr="00203B8B">
                                  <w:rPr>
                                    <w:rFonts w:ascii="Arial" w:hAnsi="Arial" w:cs="Arial"/>
                                    <w:sz w:val="14"/>
                                  </w:rPr>
                                  <w:t>Ακαθάριστη Προστιθέμενη Αξία εκάστοτε κλάδου προς την συνολική απασχόληση</w:t>
                                </w:r>
                                <w:r>
                                  <w:rPr>
                                    <w:rFonts w:ascii="Arial" w:hAnsi="Arial" w:cs="Arial"/>
                                    <w:sz w:val="14"/>
                                  </w:rPr>
                                  <w:t xml:space="preserve"> </w:t>
                                </w:r>
                                <w:r w:rsidRPr="00203B8B">
                                  <w:rPr>
                                    <w:rFonts w:ascii="Arial" w:hAnsi="Arial" w:cs="Arial"/>
                                    <w:sz w:val="14"/>
                                  </w:rPr>
                                  <w:t>του συγκεκριμένου κλάδου</w:t>
                                </w:r>
                                <w:r w:rsidR="007A4160">
                                  <w:rPr>
                                    <w:rFonts w:ascii="Arial" w:hAnsi="Arial" w:cs="Arial"/>
                                    <w:sz w:val="14"/>
                                  </w:rPr>
                                  <w:t xml:space="preserve"> (σε </w:t>
                                </w:r>
                                <w:proofErr w:type="spellStart"/>
                                <w:r w:rsidR="007A4160">
                                  <w:rPr>
                                    <w:rFonts w:ascii="Arial" w:hAnsi="Arial" w:cs="Arial"/>
                                    <w:sz w:val="14"/>
                                  </w:rPr>
                                  <w:t>εθνικολογιστική</w:t>
                                </w:r>
                                <w:proofErr w:type="spellEnd"/>
                                <w:r w:rsidR="007A4160">
                                  <w:rPr>
                                    <w:rFonts w:ascii="Arial" w:hAnsi="Arial" w:cs="Arial"/>
                                    <w:sz w:val="14"/>
                                  </w:rPr>
                                  <w:t xml:space="preserve"> βάση)</w:t>
                                </w:r>
                                <w:r w:rsidRPr="00203B8B">
                                  <w:rPr>
                                    <w:rFonts w:ascii="Arial" w:hAnsi="Arial" w:cs="Arial"/>
                                    <w:sz w:val="14"/>
                                  </w:rPr>
                                  <w:t>.</w:t>
                                </w:r>
                              </w:p>
                              <w:p w14:paraId="6026861C" w14:textId="77777777" w:rsidR="00203B8B" w:rsidRPr="00F76464" w:rsidRDefault="00203B8B" w:rsidP="00203B8B">
                                <w:pPr>
                                  <w:rPr>
                                    <w:rFonts w:ascii="Arial" w:hAnsi="Arial" w:cs="Arial"/>
                                    <w:sz w:val="14"/>
                                  </w:rPr>
                                </w:pPr>
                              </w:p>
                              <w:p w14:paraId="40F3C0C1" w14:textId="77777777" w:rsidR="00203B8B" w:rsidRPr="00F76464" w:rsidRDefault="00203B8B" w:rsidP="00203B8B">
                                <w:pPr>
                                  <w:rPr>
                                    <w:rFonts w:ascii="Arial" w:hAnsi="Arial" w:cs="Arial"/>
                                    <w:sz w:val="14"/>
                                  </w:rPr>
                                </w:pPr>
                              </w:p>
                              <w:p w14:paraId="62368B1F" w14:textId="77777777" w:rsidR="00203B8B" w:rsidRPr="00F76464" w:rsidRDefault="00203B8B" w:rsidP="00203B8B">
                                <w:pPr>
                                  <w:rPr>
                                    <w:rFonts w:ascii="Arial" w:hAnsi="Arial" w:cs="Arial"/>
                                    <w:sz w:val="14"/>
                                  </w:rPr>
                                </w:pPr>
                              </w:p>
                              <w:p w14:paraId="61840A63" w14:textId="77777777" w:rsidR="00203B8B" w:rsidRPr="00F76464" w:rsidRDefault="00203B8B" w:rsidP="00203B8B">
                                <w:pPr>
                                  <w:rPr>
                                    <w:rFonts w:ascii="Arial" w:hAnsi="Arial" w:cs="Arial"/>
                                    <w:sz w:val="14"/>
                                  </w:rPr>
                                </w:pPr>
                              </w:p>
                              <w:p w14:paraId="218F67E9" w14:textId="77777777" w:rsidR="00203B8B" w:rsidRPr="00F76464" w:rsidRDefault="00203B8B" w:rsidP="00203B8B">
                                <w:pPr>
                                  <w:rPr>
                                    <w:rFonts w:ascii="Arial" w:hAnsi="Arial" w:cs="Arial"/>
                                    <w:sz w:val="14"/>
                                  </w:rPr>
                                </w:pPr>
                              </w:p>
                              <w:p w14:paraId="1592175C" w14:textId="77777777" w:rsidR="00203B8B" w:rsidRPr="00F76464" w:rsidRDefault="00203B8B" w:rsidP="00203B8B">
                                <w:pPr>
                                  <w:rPr>
                                    <w:rFonts w:ascii="Arial" w:hAnsi="Arial" w:cs="Arial"/>
                                    <w:sz w:val="14"/>
                                  </w:rPr>
                                </w:pPr>
                              </w:p>
                              <w:p w14:paraId="2096E35D" w14:textId="77777777" w:rsidR="00203B8B" w:rsidRPr="00F76464" w:rsidRDefault="00203B8B" w:rsidP="00203B8B">
                                <w:pPr>
                                  <w:rPr>
                                    <w:rFonts w:ascii="Arial" w:hAnsi="Arial" w:cs="Arial"/>
                                    <w:sz w:val="14"/>
                                  </w:rPr>
                                </w:pPr>
                              </w:p>
                              <w:p w14:paraId="579D3070" w14:textId="77777777" w:rsidR="00203B8B" w:rsidRPr="00F76464" w:rsidRDefault="00203B8B" w:rsidP="00203B8B">
                                <w:pPr>
                                  <w:rPr>
                                    <w:rFonts w:ascii="Arial" w:hAnsi="Arial" w:cs="Arial"/>
                                    <w:sz w:val="14"/>
                                  </w:rPr>
                                </w:pPr>
                              </w:p>
                              <w:p w14:paraId="445827BB" w14:textId="77777777" w:rsidR="00203B8B" w:rsidRPr="00F76464" w:rsidRDefault="00203B8B" w:rsidP="00203B8B">
                                <w:pPr>
                                  <w:rPr>
                                    <w:rFonts w:ascii="Arial" w:hAnsi="Arial" w:cs="Arial"/>
                                    <w:sz w:val="14"/>
                                  </w:rPr>
                                </w:pPr>
                              </w:p>
                              <w:p w14:paraId="04F9121F" w14:textId="77777777" w:rsidR="00203B8B" w:rsidRPr="00F76464" w:rsidRDefault="00203B8B" w:rsidP="00203B8B">
                                <w:pPr>
                                  <w:rPr>
                                    <w:rFonts w:ascii="Arial" w:hAnsi="Arial" w:cs="Arial"/>
                                    <w:sz w:val="14"/>
                                  </w:rPr>
                                </w:pPr>
                              </w:p>
                            </w:txbxContent>
                          </wps:txbx>
                          <wps:bodyPr rot="0" vert="horz" wrap="square" lIns="91440" tIns="45720" rIns="91440" bIns="45720" anchor="t" anchorCtr="0" upright="1">
                            <a:noAutofit/>
                          </wps:bodyPr>
                        </wps:wsp>
                      </wpg:grpSp>
                    </wpg:wgp>
                  </a:graphicData>
                </a:graphic>
              </wp:anchor>
            </w:drawing>
          </mc:Choice>
          <mc:Fallback>
            <w:pict>
              <v:group w14:anchorId="10D03F91" id="Group 4" o:spid="_x0000_s1035" style="position:absolute;left:0;text-align:left;margin-left:-.75pt;margin-top:3pt;width:568.4pt;height:274.25pt;z-index:251658244;mso-position-horizontal-relative:margin" coordsize="72186,34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tDMQUAAJkdAAAOAAAAZHJzL2Uyb0RvYy54bWzsWdtu4zYQfS/QfyD0WGBjUVfLiLNY5IYC&#10;23bRdT+AlmhLqCSqlBw7+/WdIU2Z8i3bFClSwHlwJPFoODwznDmSrj9uqpI8cdkWop469Mp1CK9T&#10;kRX1cur8MXv4MHZI27E6Y6Wo+dR55q3z8ebHH67XzYR7IhdlxiUBI3U7WTdTJ++6ZjIatWnOK9Ze&#10;iYbXMLgQsmIdnMrlKJNsDdarcuS5bjRaC5k1UqS8beHqnR50bpT9xYKn3W+LRcs7Uk4d8K1Tv1L9&#10;zvF3dHPNJkvJmrxIt26wV3hRsaKGSXtTd6xjZCWLA1NVkUrRikV3lYpqJBaLIuVqDbAa6u6t5lGK&#10;VaPWspysl01PE1C7x9Orzaa/Pj3K5mvzRQIT62YJXKgzXMtmISv8D16SjaLsuaeMbzqSwsXYo+No&#10;DMymMOYHYy+JQ01qmgPzB/el+f0Ld47MxKOBO/2JdhP8/iJJkU2dMHFIzSrILUUX8ZMEHUD8bnE6&#10;NLCyzyL9s4VhZdwe7+2D2fn6F5GBQbbqhIrqHhM0cUNY8hE2aJJEvmHD85M43qbYi2zQsRtoFr3I&#10;G6slnGQCtkq7y4b232XD15w1XCVZi4RtWY2oYfV32EOsXpaceIEmVuEwZZDVVlNKanGbA4x/klKs&#10;c84ycIsiHpi2bsCTFm59keOj/CaJF50iiU0a2XaPXFQED6aOBMdV9NjT57ZDT3YQ5bkoi+yhKEt1&#10;Ipfz21KSJwaF4j68D+7ulfOwQBtW1giuBd6mLeIVtURcFaZdO+k2841KzcjwNRfZM6xZCl1/oF7C&#10;QS7kN4esofZMnfavFZPcIeXPNfCW0CCA9XfqJAhjD06kPTK3R1idgqmp0zlEH952usCtGlksc5iJ&#10;Khpq8QnyeVEoKtBP7dXWfcgo7f2bpxZNPJNbD5JzrO3Ej87k1uuTiFIaQgM63KiRGwVnMild6UzC&#10;YJvsgdqeQR7hpWW2rTgzCMyiKqFj/DQikTuOgjgka5KEYxV6Gwn7qUe6JCcB1dvJxgAvFua4HX+A&#10;OW4HCsmLdkILgxXHi/wTXgFPvbXza4wt5HmbEJTvtAnVvUee4o3aYXAhEPBHojD0D6MwDMM55DAY&#10;55DDkJxDDgNzDmmHxz2VUnZkTnJjBwUT85QxOySYnFY2QOHsc5/lupiySbqpt/sBjqD0gCqZQSRw&#10;gzSixc6P2wP23kz3AXUHjlpwXZkMHChHuL+tvIDbg3sD68AmwpXeABcP4f4ADmwhPD5pPRjAdd2Y&#10;mU6srOtZtqvG/oKyckYhWFBlZxRmgMo7o0A5iMsZHeNUwAbrkDRzSNZQ4bFCkHzqqDKAI5V44jOh&#10;MB1yBwgwCw4rAQET7wBlbQM1xwZlxsz/RhnTGJjLUGuGzX8N6+f8fuT+vGkpWq47Iy5bN12zfqTP&#10;qqyDztq+RQNWsd61uvffgHeaVytYpcZ7MbvVZjQIfS8eB36v0bTyVdtsqHshEpawxezak7I6M3wv&#10;il0j3C1pH8VwUUl7j4aJe1zLflDzQmhtaW/fGfmwM3RO6Nl3qzSS6e1Fhx9Frh+7qKv008JOe4BE&#10;UDxZMrXXteg2JhAoY6148eQfCFhDjiGVum5MsV/h85JHgRpTvkxg7B1y0R5W979ojyN65qI9Ltrj&#10;oj20Hnpf2qNvKpeHf+u9UphgHw5iUNf/TRum1IfptJTeb8bQUXwfVM2uGQ91ylCuXprxpRmff7lw&#10;acaXZnxpxu+xGW8/CZl33v+vFwHqcRm+/6mXKdtvlfiB0T5Xj6m7L6o3fwMAAP//AwBQSwMEFAAG&#10;AAgAAAAhAIhrzQnfAAAACQEAAA8AAABkcnMvZG93bnJldi54bWxMj8FqwzAQRO+F/oPYQG+JrLoK&#10;xbEcQmh7CoUmhdKbYm1sE2tlLMV2/r7KqTkOM8y8ydeTbdmAvW8cKRCLBBhS6UxDlYLvw/v8FZgP&#10;moxuHaGCK3pYF48Puc6MG+kLh32oWCwhn2kFdQhdxrkva7TaL1yHFL2T660OUfYVN70eY7lt+XOS&#10;LLnVDcWFWne4rbE87y9Wwceox00q3obd+bS9/h7k589OoFJPs2mzAhZwCv9huOFHdCgi09FdyHjW&#10;KpgLGZMKlvHRzRapTIEdFUj5IoEXOb9/UPwBAAD//wMAUEsBAi0AFAAGAAgAAAAhALaDOJL+AAAA&#10;4QEAABMAAAAAAAAAAAAAAAAAAAAAAFtDb250ZW50X1R5cGVzXS54bWxQSwECLQAUAAYACAAAACEA&#10;OP0h/9YAAACUAQAACwAAAAAAAAAAAAAAAAAvAQAAX3JlbHMvLnJlbHNQSwECLQAUAAYACAAAACEA&#10;c0/7QzEFAACZHQAADgAAAAAAAAAAAAAAAAAuAgAAZHJzL2Uyb0RvYy54bWxQSwECLQAUAAYACAAA&#10;ACEAiGvNCd8AAAAJAQAADwAAAAAAAAAAAAAAAACLBwAAZHJzL2Rvd25yZXYueG1sUEsFBgAAAAAE&#10;AAQA8wAAAJcIAAAAAA==&#10;">
                <v:group id="_x0000_s1036" style="position:absolute;left:190;width:71996;height:32397" coordsize="71804,26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Rectangle 24" o:spid="_x0000_s1037" style="position:absolute;width:9926;height:2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gNxAAAANsAAAAPAAAAZHJzL2Rvd25yZXYueG1sRI9Pa8JA&#10;FMTvBb/D8oTe6kaR0EZX8Q9Cb22jCN4e2WcSzL6Nu2uSfvtuodDjMDO/YZbrwTSiI+drywqmkwQE&#10;cWF1zaWC0/Hw8grCB2SNjWVS8E0e1qvR0xIzbXv+oi4PpYgQ9hkqqEJoMyl9UZFBP7EtcfSu1hkM&#10;UbpSaod9hJtGzpIklQZrjgsVtrSrqLjlD6Pg8rnJ92+tGe79/CxTN+uO2+2HUs/jYbMAEWgI/+G/&#10;9rtWkE7h90v8AXL1AwAA//8DAFBLAQItABQABgAIAAAAIQDb4fbL7gAAAIUBAAATAAAAAAAAAAAA&#10;AAAAAAAAAABbQ29udGVudF9UeXBlc10ueG1sUEsBAi0AFAAGAAgAAAAhAFr0LFu/AAAAFQEAAAsA&#10;AAAAAAAAAAAAAAAAHwEAAF9yZWxzLy5yZWxzUEsBAi0AFAAGAAgAAAAhAOJJGA3EAAAA2wAAAA8A&#10;AAAAAAAAAAAAAAAABwIAAGRycy9kb3ducmV2LnhtbFBLBQYAAAAAAwADALcAAAD4AgAAAAA=&#10;" fillcolor="#e5e4de" stroked="f">
                    <v:textbox>
                      <w:txbxContent>
                        <w:p w14:paraId="01274EBA" w14:textId="310AC695" w:rsidR="00D75593" w:rsidRPr="008B08B9" w:rsidRDefault="00D75593" w:rsidP="00D75593">
                          <w:pPr>
                            <w:jc w:val="center"/>
                            <w:rPr>
                              <w:rFonts w:ascii="Arial" w:hAnsi="Arial" w:cs="Arial"/>
                              <w:color w:val="E24C37"/>
                              <w:spacing w:val="-4"/>
                              <w:sz w:val="18"/>
                            </w:rPr>
                          </w:pPr>
                          <w:r w:rsidRPr="00CA59EE">
                            <w:rPr>
                              <w:rFonts w:ascii="Arial" w:hAnsi="Arial" w:cs="Arial"/>
                              <w:color w:val="E24C37"/>
                              <w:spacing w:val="-4"/>
                              <w:sz w:val="18"/>
                            </w:rPr>
                            <w:br/>
                          </w:r>
                          <w:r w:rsidRPr="000753F7">
                            <w:rPr>
                              <w:rFonts w:ascii="Arial" w:hAnsi="Arial" w:cs="Arial"/>
                              <w:color w:val="E24C37"/>
                              <w:spacing w:val="-4"/>
                              <w:sz w:val="18"/>
                            </w:rPr>
                            <w:t>ΓΡΑΦΗΜΑ</w:t>
                          </w:r>
                          <w:r w:rsidRPr="005F154C">
                            <w:rPr>
                              <w:rFonts w:ascii="Arial" w:hAnsi="Arial" w:cs="Arial"/>
                              <w:color w:val="E24C37"/>
                              <w:spacing w:val="-4"/>
                              <w:sz w:val="18"/>
                            </w:rPr>
                            <w:t xml:space="preserve"> </w:t>
                          </w:r>
                          <w:r w:rsidR="008B08B9">
                            <w:rPr>
                              <w:rFonts w:ascii="Arial" w:hAnsi="Arial" w:cs="Arial"/>
                              <w:color w:val="E24C37"/>
                              <w:spacing w:val="-4"/>
                              <w:sz w:val="18"/>
                            </w:rPr>
                            <w:t>3</w:t>
                          </w:r>
                        </w:p>
                        <w:p w14:paraId="5C03D6B0" w14:textId="77777777" w:rsidR="00D75593" w:rsidRPr="005F154C" w:rsidRDefault="00D75593" w:rsidP="00D75593">
                          <w:pPr>
                            <w:jc w:val="center"/>
                            <w:rPr>
                              <w:rFonts w:ascii="Arial" w:hAnsi="Arial" w:cs="Arial"/>
                              <w:color w:val="E24C37"/>
                              <w:spacing w:val="-4"/>
                              <w:sz w:val="18"/>
                            </w:rPr>
                          </w:pPr>
                        </w:p>
                        <w:p w14:paraId="1A5002B8" w14:textId="77777777" w:rsidR="00D75593" w:rsidRPr="005F154C" w:rsidRDefault="00D75593" w:rsidP="00D75593">
                          <w:pPr>
                            <w:jc w:val="center"/>
                            <w:rPr>
                              <w:rFonts w:ascii="Arial" w:hAnsi="Arial" w:cs="Arial"/>
                              <w:color w:val="E24C37"/>
                              <w:spacing w:val="-4"/>
                              <w:sz w:val="18"/>
                            </w:rPr>
                          </w:pPr>
                        </w:p>
                        <w:p w14:paraId="0A85178D" w14:textId="77777777" w:rsidR="00D75593" w:rsidRPr="005F154C" w:rsidRDefault="00D75593" w:rsidP="00D75593">
                          <w:pPr>
                            <w:jc w:val="center"/>
                            <w:rPr>
                              <w:rFonts w:ascii="Arial" w:hAnsi="Arial" w:cs="Arial"/>
                              <w:color w:val="E24C37"/>
                              <w:spacing w:val="-4"/>
                              <w:sz w:val="18"/>
                            </w:rPr>
                          </w:pPr>
                        </w:p>
                        <w:p w14:paraId="2EE5335F" w14:textId="77777777" w:rsidR="00D75593" w:rsidRPr="005F154C" w:rsidRDefault="00D75593" w:rsidP="00D75593">
                          <w:pPr>
                            <w:jc w:val="center"/>
                            <w:rPr>
                              <w:rFonts w:ascii="Arial" w:hAnsi="Arial" w:cs="Arial"/>
                              <w:color w:val="E24C37"/>
                              <w:spacing w:val="-4"/>
                              <w:sz w:val="18"/>
                            </w:rPr>
                          </w:pPr>
                        </w:p>
                        <w:p w14:paraId="29F0915D" w14:textId="77777777" w:rsidR="00D75593" w:rsidRPr="005F154C" w:rsidRDefault="00D75593" w:rsidP="00D75593">
                          <w:pPr>
                            <w:jc w:val="center"/>
                            <w:rPr>
                              <w:rFonts w:ascii="Arial" w:hAnsi="Arial" w:cs="Arial"/>
                              <w:color w:val="E24C37"/>
                              <w:spacing w:val="-4"/>
                              <w:sz w:val="18"/>
                            </w:rPr>
                          </w:pPr>
                        </w:p>
                        <w:p w14:paraId="0D056C10" w14:textId="77777777" w:rsidR="00D75593" w:rsidRPr="005F154C" w:rsidRDefault="00D75593" w:rsidP="00D75593">
                          <w:pPr>
                            <w:jc w:val="center"/>
                            <w:rPr>
                              <w:rFonts w:ascii="Arial" w:hAnsi="Arial" w:cs="Arial"/>
                              <w:color w:val="E24C37"/>
                              <w:spacing w:val="-4"/>
                              <w:sz w:val="18"/>
                            </w:rPr>
                          </w:pPr>
                        </w:p>
                        <w:p w14:paraId="240F5C09" w14:textId="77777777" w:rsidR="00D75593" w:rsidRPr="005F154C" w:rsidRDefault="00D75593" w:rsidP="00D75593">
                          <w:pPr>
                            <w:jc w:val="center"/>
                            <w:rPr>
                              <w:rFonts w:ascii="Arial" w:hAnsi="Arial" w:cs="Arial"/>
                              <w:color w:val="E24C37"/>
                              <w:spacing w:val="-4"/>
                              <w:sz w:val="18"/>
                            </w:rPr>
                          </w:pPr>
                        </w:p>
                        <w:p w14:paraId="7C4A7DE9" w14:textId="77777777" w:rsidR="00D75593" w:rsidRPr="005F154C" w:rsidRDefault="00D75593" w:rsidP="00D75593">
                          <w:pPr>
                            <w:jc w:val="center"/>
                            <w:rPr>
                              <w:rFonts w:ascii="Arial" w:hAnsi="Arial" w:cs="Arial"/>
                              <w:color w:val="E24C37"/>
                              <w:spacing w:val="-4"/>
                              <w:sz w:val="18"/>
                            </w:rPr>
                          </w:pPr>
                        </w:p>
                        <w:p w14:paraId="4EF84D31" w14:textId="445F7B08" w:rsidR="00D75593" w:rsidRPr="0039585F" w:rsidRDefault="00D75593" w:rsidP="00D75593">
                          <w:pPr>
                            <w:jc w:val="center"/>
                            <w:rPr>
                              <w:rFonts w:ascii="Arial" w:hAnsi="Arial" w:cs="Arial"/>
                              <w:color w:val="C00000"/>
                              <w:sz w:val="18"/>
                            </w:rPr>
                          </w:pPr>
                          <w:r w:rsidRPr="003F4835">
                            <w:rPr>
                              <w:rFonts w:ascii="Arial" w:hAnsi="Arial" w:cs="Arial"/>
                              <w:color w:val="000000"/>
                              <w:spacing w:val="-4"/>
                              <w:sz w:val="18"/>
                            </w:rPr>
                            <w:t>Πηγή</w:t>
                          </w:r>
                          <w:r w:rsidRPr="005F154C">
                            <w:rPr>
                              <w:rFonts w:ascii="Arial" w:hAnsi="Arial" w:cs="Arial"/>
                              <w:color w:val="000000"/>
                              <w:spacing w:val="-4"/>
                              <w:sz w:val="18"/>
                            </w:rPr>
                            <w:t xml:space="preserve">: </w:t>
                          </w:r>
                          <w:r w:rsidR="0039585F">
                            <w:rPr>
                              <w:rFonts w:ascii="Arial" w:hAnsi="Arial" w:cs="Arial"/>
                              <w:color w:val="000000"/>
                              <w:spacing w:val="-4"/>
                              <w:sz w:val="18"/>
                            </w:rPr>
                            <w:t>Ευρωπαϊκή Επιτροπή (</w:t>
                          </w:r>
                          <w:r w:rsidR="00A772D5">
                            <w:rPr>
                              <w:rFonts w:ascii="Arial" w:hAnsi="Arial" w:cs="Arial"/>
                              <w:color w:val="000000"/>
                              <w:spacing w:val="-4"/>
                              <w:sz w:val="18"/>
                              <w:lang w:val="en-US"/>
                            </w:rPr>
                            <w:t>AMECO</w:t>
                          </w:r>
                          <w:r w:rsidR="0039585F">
                            <w:rPr>
                              <w:rFonts w:ascii="Arial" w:hAnsi="Arial" w:cs="Arial"/>
                              <w:color w:val="000000"/>
                              <w:spacing w:val="-4"/>
                              <w:sz w:val="18"/>
                            </w:rPr>
                            <w:t>)</w:t>
                          </w:r>
                        </w:p>
                      </w:txbxContent>
                    </v:textbox>
                  </v:rect>
                  <v:shape id="Freeform 364" o:spid="_x0000_s1038" style="position:absolute;left:11158;width:60646;height:26289;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II7wwAAANwAAAAPAAAAZHJzL2Rvd25yZXYueG1sRE9La8JA&#10;EL4L/odlhN7qplJ8pFlFLC09VMVYch6y000wOxuyG03/fbdQ8DYf33OyzWAbcaXO144VPE0TEMSl&#10;0zUbBV/nt8clCB+QNTaOScEPedisx6MMU+1ufKJrHoyIIexTVFCF0KZS+rIii37qWuLIfbvOYoiw&#10;M1J3eIvhtpGzJJlLizXHhgpb2lVUXvLeKjgW++DN5bzI34vcPL+W/fzz0Cv1MBm2LyACDeEu/nd/&#10;6Dh/NYO/Z+IFcv0LAAD//wMAUEsBAi0AFAAGAAgAAAAhANvh9svuAAAAhQEAABMAAAAAAAAAAAAA&#10;AAAAAAAAAFtDb250ZW50X1R5cGVzXS54bWxQSwECLQAUAAYACAAAACEAWvQsW78AAAAVAQAACwAA&#10;AAAAAAAAAAAAAAAfAQAAX3JlbHMvLnJlbHNQSwECLQAUAAYACAAAACEAxAiCO8MAAADcAAAADwAA&#10;AAAAAAAAAAAAAAAHAgAAZHJzL2Rvd25yZXYueG1sUEsFBgAAAAADAAMAtwAAAPcCAAAAAA==&#10;" adj="-11796480,,5400" path="m9585,l,,,4123r9585,l9585,xe" fillcolor="#e5e4de" stroked="f">
                    <v:stroke joinstyle="round"/>
                    <v:formulas/>
                    <v:path arrowok="t" o:connecttype="custom" o:connectlocs="38506193,0;0,0;0,16754221;38506193,16754221;38506193,0" o:connectangles="0,0,0,0,0" textboxrect="0,0,9586,4124"/>
                    <v:textbox>
                      <w:txbxContent>
                        <w:p w14:paraId="08078515" w14:textId="071CE5D0" w:rsidR="00D75593" w:rsidRPr="00705B0B" w:rsidRDefault="00A772D5" w:rsidP="00705B0B">
                          <w:pPr>
                            <w:pStyle w:val="BodyText"/>
                            <w:kinsoku w:val="0"/>
                            <w:overflowPunct w:val="0"/>
                            <w:ind w:right="227"/>
                            <w:rPr>
                              <w:color w:val="0E3B70"/>
                              <w:sz w:val="20"/>
                              <w:szCs w:val="20"/>
                              <w:lang w:val="el-GR"/>
                            </w:rPr>
                          </w:pPr>
                          <w:r w:rsidRPr="00FA7258">
                            <w:rPr>
                              <w:color w:val="0E3B70"/>
                              <w:sz w:val="20"/>
                              <w:szCs w:val="20"/>
                              <w:lang w:val="el-GR"/>
                            </w:rPr>
                            <w:t xml:space="preserve">Εξέλιξη Παραγωγικότητας της Εργασίας </w:t>
                          </w:r>
                          <w:r w:rsidR="00705B0B">
                            <w:rPr>
                              <w:color w:val="0E3B70"/>
                              <w:sz w:val="20"/>
                              <w:szCs w:val="20"/>
                              <w:lang w:val="el-GR"/>
                            </w:rPr>
                            <w:t>ανά τομέα οικονομικής δραστηριότητας</w:t>
                          </w:r>
                          <w:r w:rsidRPr="00FA7258">
                            <w:rPr>
                              <w:color w:val="0E3B70"/>
                              <w:sz w:val="20"/>
                              <w:szCs w:val="20"/>
                              <w:lang w:val="el-GR"/>
                            </w:rPr>
                            <w:t xml:space="preserve"> (Δείκτης 2009 = 100)</w:t>
                          </w:r>
                          <w:r w:rsidR="00D56AD2" w:rsidRPr="00D75593">
                            <w:rPr>
                              <w:noProof/>
                              <w:color w:val="0E3B70"/>
                              <w:sz w:val="20"/>
                              <w:szCs w:val="20"/>
                              <w:lang w:eastAsia="el-GR"/>
                            </w:rPr>
                            <w:drawing>
                              <wp:inline distT="0" distB="0" distL="0" distR="0" wp14:anchorId="621C1A24" wp14:editId="7C9DA49C">
                                <wp:extent cx="5897880" cy="46990"/>
                                <wp:effectExtent l="0" t="0" r="0" b="0"/>
                                <wp:docPr id="1724618377" name="Picture 1724618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7880" cy="46990"/>
                                        </a:xfrm>
                                        <a:prstGeom prst="rect">
                                          <a:avLst/>
                                        </a:prstGeom>
                                        <a:noFill/>
                                        <a:ln>
                                          <a:noFill/>
                                        </a:ln>
                                      </pic:spPr>
                                    </pic:pic>
                                  </a:graphicData>
                                </a:graphic>
                              </wp:inline>
                            </w:drawing>
                          </w:r>
                        </w:p>
                        <w:p w14:paraId="23893B7D" w14:textId="1AC3EB3F" w:rsidR="00D75593" w:rsidRDefault="00932A49" w:rsidP="00705B0B">
                          <w:pPr>
                            <w:tabs>
                              <w:tab w:val="left" w:pos="2410"/>
                            </w:tabs>
                            <w:spacing w:after="0" w:line="240" w:lineRule="auto"/>
                            <w:rPr>
                              <w:rFonts w:ascii="Arial" w:eastAsia="Arial" w:hAnsi="Arial" w:cs="Arial"/>
                              <w:color w:val="0E3B70"/>
                              <w:sz w:val="20"/>
                              <w:szCs w:val="20"/>
                            </w:rPr>
                          </w:pPr>
                          <w:r w:rsidRPr="00932A49">
                            <w:rPr>
                              <w:noProof/>
                            </w:rPr>
                            <w:drawing>
                              <wp:inline distT="0" distB="0" distL="0" distR="0" wp14:anchorId="46CEEA3C" wp14:editId="0F0DAD74">
                                <wp:extent cx="5762625" cy="2880995"/>
                                <wp:effectExtent l="0" t="0" r="0" b="0"/>
                                <wp:docPr id="1614176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2625" cy="2880995"/>
                                        </a:xfrm>
                                        <a:prstGeom prst="rect">
                                          <a:avLst/>
                                        </a:prstGeom>
                                        <a:noFill/>
                                        <a:ln>
                                          <a:noFill/>
                                        </a:ln>
                                      </pic:spPr>
                                    </pic:pic>
                                  </a:graphicData>
                                </a:graphic>
                              </wp:inline>
                            </w:drawing>
                          </w:r>
                        </w:p>
                        <w:p w14:paraId="5B3624B8" w14:textId="7D6A986C" w:rsidR="00D56AD2" w:rsidRDefault="00D56AD2"/>
                      </w:txbxContent>
                    </v:textbox>
                  </v:shape>
                </v:group>
                <v:group id="_x0000_s1039" style="position:absolute;top:32670;width:72167;height:2159" coordorigin="" coordsize="72167,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XjOyAAAAOMAAAAPAAAAZHJzL2Rvd25yZXYueG1sRE/NasJA&#10;EL4X+g7LFLzVTYy2El1FRKUHEdRC8TZkxySYnQ3ZNYlv7xYKPc73P/NlbyrRUuNKywriYQSCOLO6&#10;5FzB93n7PgXhPLLGyjIpeJCD5eL1ZY6pth0fqT35XIQQdikqKLyvUyldVpBBN7Q1ceCutjHow9nk&#10;UjfYhXBTyVEUfUiDJYeGAmtaF5TdTnejYNdht0riTbu/XdePy3ly+NnHpNTgrV/NQHjq/b/4z/2l&#10;w/zxJBl9TsdJDL8/BQDk4gkAAP//AwBQSwECLQAUAAYACAAAACEA2+H2y+4AAACFAQAAEwAAAAAA&#10;AAAAAAAAAAAAAAAAW0NvbnRlbnRfVHlwZXNdLnhtbFBLAQItABQABgAIAAAAIQBa9CxbvwAAABUB&#10;AAALAAAAAAAAAAAAAAAAAB8BAABfcmVscy8ucmVsc1BLAQItABQABgAIAAAAIQApPXjOyAAAAOMA&#10;AAAPAAAAAAAAAAAAAAAAAAcCAABkcnMvZG93bnJldi54bWxQSwUGAAAAAAMAAwC3AAAA/AIAAAAA&#10;">
                  <v:shape id="Freeform 358" o:spid="_x0000_s1040" style="position:absolute;width:10071;height:2163;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nKhywAAAOMAAAAPAAAAZHJzL2Rvd25yZXYueG1sRI9PT8Mw&#10;DMXvSHyHyEjcWAKbOtQtmxAIxIE/opt2thqTVmucqkm38u3xAYmj7ef33m+9nUKnTjSkNrKF25kB&#10;RVxH17K3sN8939yDShnZYReZLPxQgu3m8mKNpYtn/qJTlb0SE04lWmhy7kutU91QwDSLPbHcvuMQ&#10;MMs4eO0GPIt56PSdMYUO2LIkNNjTY0P1sRqDhc/De07+uFtWL4fKL57qsXj7GK29vpoeVqAyTflf&#10;/Pf96qT+vCjMfGkWQiFMsgC9+QUAAP//AwBQSwECLQAUAAYACAAAACEA2+H2y+4AAACFAQAAEwAA&#10;AAAAAAAAAAAAAAAAAAAAW0NvbnRlbnRfVHlwZXNdLnhtbFBLAQItABQABgAIAAAAIQBa9CxbvwAA&#10;ABUBAAALAAAAAAAAAAAAAAAAAB8BAABfcmVscy8ucmVsc1BLAQItABQABgAIAAAAIQAtGnKhywAA&#10;AOMAAAAPAAAAAAAAAAAAAAAAAAcCAABkcnMvZG93bnJldi54bWxQSwUGAAAAAAMAAwC3AAAA/wIA&#10;AAAA&#10;" adj="-11796480,,5400" path="m9585,l,,,4123r9585,l9585,xe" fillcolor="#e5e4de" stroked="f">
                    <v:stroke joinstyle="round"/>
                    <v:formulas/>
                    <v:path arrowok="t" o:connecttype="custom" o:connectlocs="639448137,0;0,0;0,137859532;639448137,137859532;639448137,0" o:connectangles="0,0,0,0,0" textboxrect="0,0,9586,4124"/>
                    <v:textbox>
                      <w:txbxContent>
                        <w:p w14:paraId="7EDF5267" w14:textId="77777777" w:rsidR="00203B8B" w:rsidRPr="00F27802" w:rsidRDefault="00203B8B" w:rsidP="00203B8B">
                          <w:pPr>
                            <w:jc w:val="center"/>
                            <w:rPr>
                              <w:rFonts w:ascii="Arial" w:hAnsi="Arial" w:cs="Arial"/>
                              <w:b/>
                              <w:color w:val="0070C0"/>
                              <w:sz w:val="18"/>
                            </w:rPr>
                          </w:pPr>
                          <w:r>
                            <w:rPr>
                              <w:rFonts w:ascii="Arial" w:hAnsi="Arial" w:cs="Arial"/>
                              <w:b/>
                              <w:color w:val="0070C0"/>
                              <w:sz w:val="18"/>
                            </w:rPr>
                            <w:t>Σημείωση</w:t>
                          </w:r>
                          <w:r w:rsidRPr="00F27802">
                            <w:rPr>
                              <w:rFonts w:ascii="Arial" w:hAnsi="Arial" w:cs="Arial"/>
                              <w:b/>
                              <w:color w:val="0070C0"/>
                              <w:sz w:val="18"/>
                            </w:rPr>
                            <w:t>:</w:t>
                          </w:r>
                        </w:p>
                        <w:p w14:paraId="58692BFB" w14:textId="77777777" w:rsidR="00203B8B" w:rsidRPr="00F76464" w:rsidRDefault="00203B8B" w:rsidP="00203B8B">
                          <w:pPr>
                            <w:rPr>
                              <w:rFonts w:ascii="Arial" w:hAnsi="Arial" w:cs="Arial"/>
                              <w:sz w:val="14"/>
                            </w:rPr>
                          </w:pPr>
                        </w:p>
                        <w:p w14:paraId="55C9320B" w14:textId="77777777" w:rsidR="00203B8B" w:rsidRPr="00F76464" w:rsidRDefault="00203B8B" w:rsidP="00203B8B">
                          <w:pPr>
                            <w:rPr>
                              <w:rFonts w:ascii="Arial" w:hAnsi="Arial" w:cs="Arial"/>
                              <w:sz w:val="14"/>
                            </w:rPr>
                          </w:pP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r w:rsidRPr="00F76464">
                            <w:rPr>
                              <w:rFonts w:ascii="Arial" w:hAnsi="Arial" w:cs="Arial"/>
                              <w:sz w:val="14"/>
                            </w:rPr>
                            <w:tab/>
                          </w:r>
                        </w:p>
                        <w:p w14:paraId="2291C57C" w14:textId="77777777" w:rsidR="00203B8B" w:rsidRPr="00F76464" w:rsidRDefault="00203B8B" w:rsidP="00203B8B">
                          <w:pPr>
                            <w:rPr>
                              <w:rFonts w:ascii="Arial" w:hAnsi="Arial" w:cs="Arial"/>
                              <w:sz w:val="14"/>
                            </w:rPr>
                          </w:pPr>
                        </w:p>
                        <w:p w14:paraId="4D51F8B1" w14:textId="77777777" w:rsidR="00203B8B" w:rsidRPr="00F76464" w:rsidRDefault="00203B8B" w:rsidP="00203B8B">
                          <w:pPr>
                            <w:rPr>
                              <w:rFonts w:ascii="Arial" w:hAnsi="Arial" w:cs="Arial"/>
                              <w:sz w:val="14"/>
                            </w:rPr>
                          </w:pPr>
                        </w:p>
                        <w:p w14:paraId="5CBE858D" w14:textId="77777777" w:rsidR="00203B8B" w:rsidRPr="00F76464" w:rsidRDefault="00203B8B" w:rsidP="00203B8B">
                          <w:pPr>
                            <w:rPr>
                              <w:rFonts w:ascii="Arial" w:hAnsi="Arial" w:cs="Arial"/>
                              <w:sz w:val="14"/>
                            </w:rPr>
                          </w:pPr>
                        </w:p>
                        <w:p w14:paraId="1416579B" w14:textId="77777777" w:rsidR="00203B8B" w:rsidRPr="00F76464" w:rsidRDefault="00203B8B" w:rsidP="00203B8B">
                          <w:pPr>
                            <w:rPr>
                              <w:rFonts w:ascii="Arial" w:hAnsi="Arial" w:cs="Arial"/>
                              <w:sz w:val="14"/>
                            </w:rPr>
                          </w:pPr>
                        </w:p>
                        <w:p w14:paraId="382B7F92" w14:textId="77777777" w:rsidR="00203B8B" w:rsidRPr="00F76464" w:rsidRDefault="00203B8B" w:rsidP="00203B8B">
                          <w:pPr>
                            <w:rPr>
                              <w:rFonts w:ascii="Arial" w:hAnsi="Arial" w:cs="Arial"/>
                              <w:sz w:val="14"/>
                            </w:rPr>
                          </w:pPr>
                        </w:p>
                        <w:p w14:paraId="77C9C898" w14:textId="77777777" w:rsidR="00203B8B" w:rsidRPr="00F76464" w:rsidRDefault="00203B8B" w:rsidP="00203B8B">
                          <w:pPr>
                            <w:rPr>
                              <w:rFonts w:ascii="Arial" w:hAnsi="Arial" w:cs="Arial"/>
                              <w:sz w:val="14"/>
                            </w:rPr>
                          </w:pPr>
                        </w:p>
                        <w:p w14:paraId="13217724" w14:textId="77777777" w:rsidR="00203B8B" w:rsidRPr="00F76464" w:rsidRDefault="00203B8B" w:rsidP="00203B8B">
                          <w:pPr>
                            <w:rPr>
                              <w:rFonts w:ascii="Arial" w:hAnsi="Arial" w:cs="Arial"/>
                              <w:sz w:val="14"/>
                            </w:rPr>
                          </w:pPr>
                        </w:p>
                        <w:p w14:paraId="05E466BD" w14:textId="77777777" w:rsidR="00203B8B" w:rsidRPr="00F76464" w:rsidRDefault="00203B8B" w:rsidP="00203B8B">
                          <w:pPr>
                            <w:rPr>
                              <w:rFonts w:ascii="Arial" w:hAnsi="Arial" w:cs="Arial"/>
                              <w:sz w:val="14"/>
                            </w:rPr>
                          </w:pPr>
                        </w:p>
                        <w:p w14:paraId="26461F27" w14:textId="77777777" w:rsidR="00203B8B" w:rsidRPr="00F76464" w:rsidRDefault="00203B8B" w:rsidP="00203B8B">
                          <w:pPr>
                            <w:rPr>
                              <w:rFonts w:ascii="Arial" w:hAnsi="Arial" w:cs="Arial"/>
                              <w:sz w:val="14"/>
                            </w:rPr>
                          </w:pPr>
                        </w:p>
                        <w:p w14:paraId="6B25E160" w14:textId="77777777" w:rsidR="00203B8B" w:rsidRPr="00F76464" w:rsidRDefault="00203B8B" w:rsidP="00203B8B">
                          <w:pPr>
                            <w:rPr>
                              <w:rFonts w:ascii="Arial" w:hAnsi="Arial" w:cs="Arial"/>
                              <w:sz w:val="14"/>
                            </w:rPr>
                          </w:pPr>
                        </w:p>
                        <w:p w14:paraId="27440149" w14:textId="77777777" w:rsidR="00203B8B" w:rsidRPr="00F76464" w:rsidRDefault="00203B8B" w:rsidP="00203B8B">
                          <w:pPr>
                            <w:rPr>
                              <w:rFonts w:ascii="Arial" w:hAnsi="Arial" w:cs="Arial"/>
                              <w:sz w:val="14"/>
                            </w:rPr>
                          </w:pPr>
                        </w:p>
                        <w:p w14:paraId="76F20616" w14:textId="77777777" w:rsidR="00203B8B" w:rsidRPr="00F76464" w:rsidRDefault="00203B8B" w:rsidP="00203B8B">
                          <w:pPr>
                            <w:rPr>
                              <w:rFonts w:ascii="Arial" w:hAnsi="Arial" w:cs="Arial"/>
                              <w:sz w:val="14"/>
                            </w:rPr>
                          </w:pPr>
                        </w:p>
                      </w:txbxContent>
                    </v:textbox>
                  </v:shape>
                  <v:shape id="Freeform 358" o:spid="_x0000_s1041" style="position:absolute;left:11334;width:60833;height:2163;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wWnyAAAAOIAAAAPAAAAZHJzL2Rvd25yZXYueG1sRE/LasJA&#10;FN0X/IfhFrqrk1qNNnUUsbR04QNjcX3J3E6CmTshM9H07zsLweXhvOfL3tbiQq2vHCt4GSYgiAun&#10;KzYKfo6fzzMQPiBrrB2Tgj/ysFwMHuaYaXflA13yYEQMYZ+hgjKEJpPSFyVZ9EPXEEfu17UWQ4St&#10;kbrFawy3tRwlSSotVhwbSmxoXVJxzjurYH/aBm/Ox2n+dcrN+KPo0s2uU+rpsV+9gwjUh7v45v7W&#10;CiZvaZq8jqdxc7wU74Bc/AMAAP//AwBQSwECLQAUAAYACAAAACEA2+H2y+4AAACFAQAAEwAAAAAA&#10;AAAAAAAAAAAAAAAAW0NvbnRlbnRfVHlwZXNdLnhtbFBLAQItABQABgAIAAAAIQBa9CxbvwAAABUB&#10;AAALAAAAAAAAAAAAAAAAAB8BAABfcmVscy8ucmVsc1BLAQItABQABgAIAAAAIQDYvwWnyAAAAOIA&#10;AAAPAAAAAAAAAAAAAAAAAAcCAABkcnMvZG93bnJldi54bWxQSwUGAAAAAAMAAwC3AAAA/AIAAAAA&#10;" adj="-11796480,,5400" path="m9585,l,,,4123r9585,l9585,xe" fillcolor="#e5e4de" stroked="f">
                    <v:stroke joinstyle="round"/>
                    <v:formulas/>
                    <v:path arrowok="t" o:connecttype="custom" o:connectlocs="2147483646,0;0,0;0,137860170;2147483646,137860170;2147483646,0" o:connectangles="0,0,0,0,0" textboxrect="0,0,9586,4124"/>
                    <v:textbox>
                      <w:txbxContent>
                        <w:p w14:paraId="6888B8CD" w14:textId="14CB6914" w:rsidR="00203B8B" w:rsidRPr="00F76464" w:rsidRDefault="00203B8B" w:rsidP="00203B8B">
                          <w:pPr>
                            <w:rPr>
                              <w:rFonts w:ascii="Arial" w:hAnsi="Arial" w:cs="Arial"/>
                              <w:sz w:val="14"/>
                            </w:rPr>
                          </w:pPr>
                          <w:r w:rsidRPr="00203B8B">
                            <w:rPr>
                              <w:rFonts w:ascii="Arial" w:hAnsi="Arial" w:cs="Arial"/>
                              <w:sz w:val="14"/>
                            </w:rPr>
                            <w:t>Ακαθάριστη Προστιθέμενη Αξία εκάστοτε κλάδου προς την συνολική απασχόληση</w:t>
                          </w:r>
                          <w:r>
                            <w:rPr>
                              <w:rFonts w:ascii="Arial" w:hAnsi="Arial" w:cs="Arial"/>
                              <w:sz w:val="14"/>
                            </w:rPr>
                            <w:t xml:space="preserve"> </w:t>
                          </w:r>
                          <w:r w:rsidRPr="00203B8B">
                            <w:rPr>
                              <w:rFonts w:ascii="Arial" w:hAnsi="Arial" w:cs="Arial"/>
                              <w:sz w:val="14"/>
                            </w:rPr>
                            <w:t>του συγκεκριμένου κλάδου</w:t>
                          </w:r>
                          <w:r w:rsidR="007A4160">
                            <w:rPr>
                              <w:rFonts w:ascii="Arial" w:hAnsi="Arial" w:cs="Arial"/>
                              <w:sz w:val="14"/>
                            </w:rPr>
                            <w:t xml:space="preserve"> (σε </w:t>
                          </w:r>
                          <w:proofErr w:type="spellStart"/>
                          <w:r w:rsidR="007A4160">
                            <w:rPr>
                              <w:rFonts w:ascii="Arial" w:hAnsi="Arial" w:cs="Arial"/>
                              <w:sz w:val="14"/>
                            </w:rPr>
                            <w:t>εθνικολογιστική</w:t>
                          </w:r>
                          <w:proofErr w:type="spellEnd"/>
                          <w:r w:rsidR="007A4160">
                            <w:rPr>
                              <w:rFonts w:ascii="Arial" w:hAnsi="Arial" w:cs="Arial"/>
                              <w:sz w:val="14"/>
                            </w:rPr>
                            <w:t xml:space="preserve"> βάση)</w:t>
                          </w:r>
                          <w:r w:rsidRPr="00203B8B">
                            <w:rPr>
                              <w:rFonts w:ascii="Arial" w:hAnsi="Arial" w:cs="Arial"/>
                              <w:sz w:val="14"/>
                            </w:rPr>
                            <w:t>.</w:t>
                          </w:r>
                        </w:p>
                        <w:p w14:paraId="6026861C" w14:textId="77777777" w:rsidR="00203B8B" w:rsidRPr="00F76464" w:rsidRDefault="00203B8B" w:rsidP="00203B8B">
                          <w:pPr>
                            <w:rPr>
                              <w:rFonts w:ascii="Arial" w:hAnsi="Arial" w:cs="Arial"/>
                              <w:sz w:val="14"/>
                            </w:rPr>
                          </w:pPr>
                        </w:p>
                        <w:p w14:paraId="40F3C0C1" w14:textId="77777777" w:rsidR="00203B8B" w:rsidRPr="00F76464" w:rsidRDefault="00203B8B" w:rsidP="00203B8B">
                          <w:pPr>
                            <w:rPr>
                              <w:rFonts w:ascii="Arial" w:hAnsi="Arial" w:cs="Arial"/>
                              <w:sz w:val="14"/>
                            </w:rPr>
                          </w:pPr>
                        </w:p>
                        <w:p w14:paraId="62368B1F" w14:textId="77777777" w:rsidR="00203B8B" w:rsidRPr="00F76464" w:rsidRDefault="00203B8B" w:rsidP="00203B8B">
                          <w:pPr>
                            <w:rPr>
                              <w:rFonts w:ascii="Arial" w:hAnsi="Arial" w:cs="Arial"/>
                              <w:sz w:val="14"/>
                            </w:rPr>
                          </w:pPr>
                        </w:p>
                        <w:p w14:paraId="61840A63" w14:textId="77777777" w:rsidR="00203B8B" w:rsidRPr="00F76464" w:rsidRDefault="00203B8B" w:rsidP="00203B8B">
                          <w:pPr>
                            <w:rPr>
                              <w:rFonts w:ascii="Arial" w:hAnsi="Arial" w:cs="Arial"/>
                              <w:sz w:val="14"/>
                            </w:rPr>
                          </w:pPr>
                        </w:p>
                        <w:p w14:paraId="218F67E9" w14:textId="77777777" w:rsidR="00203B8B" w:rsidRPr="00F76464" w:rsidRDefault="00203B8B" w:rsidP="00203B8B">
                          <w:pPr>
                            <w:rPr>
                              <w:rFonts w:ascii="Arial" w:hAnsi="Arial" w:cs="Arial"/>
                              <w:sz w:val="14"/>
                            </w:rPr>
                          </w:pPr>
                        </w:p>
                        <w:p w14:paraId="1592175C" w14:textId="77777777" w:rsidR="00203B8B" w:rsidRPr="00F76464" w:rsidRDefault="00203B8B" w:rsidP="00203B8B">
                          <w:pPr>
                            <w:rPr>
                              <w:rFonts w:ascii="Arial" w:hAnsi="Arial" w:cs="Arial"/>
                              <w:sz w:val="14"/>
                            </w:rPr>
                          </w:pPr>
                        </w:p>
                        <w:p w14:paraId="2096E35D" w14:textId="77777777" w:rsidR="00203B8B" w:rsidRPr="00F76464" w:rsidRDefault="00203B8B" w:rsidP="00203B8B">
                          <w:pPr>
                            <w:rPr>
                              <w:rFonts w:ascii="Arial" w:hAnsi="Arial" w:cs="Arial"/>
                              <w:sz w:val="14"/>
                            </w:rPr>
                          </w:pPr>
                        </w:p>
                        <w:p w14:paraId="579D3070" w14:textId="77777777" w:rsidR="00203B8B" w:rsidRPr="00F76464" w:rsidRDefault="00203B8B" w:rsidP="00203B8B">
                          <w:pPr>
                            <w:rPr>
                              <w:rFonts w:ascii="Arial" w:hAnsi="Arial" w:cs="Arial"/>
                              <w:sz w:val="14"/>
                            </w:rPr>
                          </w:pPr>
                        </w:p>
                        <w:p w14:paraId="445827BB" w14:textId="77777777" w:rsidR="00203B8B" w:rsidRPr="00F76464" w:rsidRDefault="00203B8B" w:rsidP="00203B8B">
                          <w:pPr>
                            <w:rPr>
                              <w:rFonts w:ascii="Arial" w:hAnsi="Arial" w:cs="Arial"/>
                              <w:sz w:val="14"/>
                            </w:rPr>
                          </w:pPr>
                        </w:p>
                        <w:p w14:paraId="04F9121F" w14:textId="77777777" w:rsidR="00203B8B" w:rsidRPr="00F76464" w:rsidRDefault="00203B8B" w:rsidP="00203B8B">
                          <w:pPr>
                            <w:rPr>
                              <w:rFonts w:ascii="Arial" w:hAnsi="Arial" w:cs="Arial"/>
                              <w:sz w:val="14"/>
                            </w:rPr>
                          </w:pPr>
                        </w:p>
                      </w:txbxContent>
                    </v:textbox>
                  </v:shape>
                </v:group>
                <w10:wrap anchorx="margin"/>
              </v:group>
            </w:pict>
          </mc:Fallback>
        </mc:AlternateContent>
      </w:r>
    </w:p>
    <w:p w14:paraId="1B238BD7" w14:textId="77777777" w:rsidR="00C37710" w:rsidRDefault="00C37710" w:rsidP="00E75DF0">
      <w:pPr>
        <w:pStyle w:val="BodyText"/>
        <w:ind w:left="1758" w:right="227"/>
        <w:jc w:val="both"/>
        <w:rPr>
          <w:sz w:val="20"/>
          <w:szCs w:val="20"/>
          <w:lang w:val="el-GR"/>
        </w:rPr>
      </w:pPr>
    </w:p>
    <w:p w14:paraId="47714B06" w14:textId="77777777" w:rsidR="001C252E" w:rsidRDefault="001C252E" w:rsidP="00E75DF0">
      <w:pPr>
        <w:pStyle w:val="BodyText"/>
        <w:ind w:left="1758" w:right="227"/>
        <w:jc w:val="both"/>
        <w:rPr>
          <w:sz w:val="20"/>
          <w:szCs w:val="20"/>
          <w:lang w:val="el-GR"/>
        </w:rPr>
      </w:pPr>
    </w:p>
    <w:p w14:paraId="29CE20C7" w14:textId="77777777" w:rsidR="001C252E" w:rsidRDefault="001C252E" w:rsidP="00E75DF0">
      <w:pPr>
        <w:pStyle w:val="BodyText"/>
        <w:ind w:left="1758" w:right="227"/>
        <w:jc w:val="both"/>
        <w:rPr>
          <w:sz w:val="20"/>
          <w:szCs w:val="20"/>
          <w:lang w:val="el-GR"/>
        </w:rPr>
      </w:pPr>
    </w:p>
    <w:p w14:paraId="2AEE5B70" w14:textId="77777777" w:rsidR="001C252E" w:rsidRDefault="001C252E" w:rsidP="00E75DF0">
      <w:pPr>
        <w:pStyle w:val="BodyText"/>
        <w:ind w:left="1758" w:right="227"/>
        <w:jc w:val="both"/>
        <w:rPr>
          <w:sz w:val="20"/>
          <w:szCs w:val="20"/>
          <w:lang w:val="el-GR"/>
        </w:rPr>
      </w:pPr>
    </w:p>
    <w:p w14:paraId="6A8DE485" w14:textId="77777777" w:rsidR="001C252E" w:rsidRDefault="001C252E" w:rsidP="00E75DF0">
      <w:pPr>
        <w:pStyle w:val="BodyText"/>
        <w:ind w:left="1758" w:right="227"/>
        <w:jc w:val="both"/>
        <w:rPr>
          <w:sz w:val="20"/>
          <w:szCs w:val="20"/>
          <w:lang w:val="el-GR"/>
        </w:rPr>
      </w:pPr>
    </w:p>
    <w:p w14:paraId="680E5A17" w14:textId="77777777" w:rsidR="00C37710" w:rsidRDefault="00C37710" w:rsidP="00E75DF0">
      <w:pPr>
        <w:pStyle w:val="BodyText"/>
        <w:ind w:left="1758" w:right="227"/>
        <w:jc w:val="both"/>
        <w:rPr>
          <w:sz w:val="20"/>
          <w:szCs w:val="20"/>
          <w:lang w:val="el-GR"/>
        </w:rPr>
      </w:pPr>
    </w:p>
    <w:p w14:paraId="5073EE01" w14:textId="77777777" w:rsidR="00C37710" w:rsidRDefault="00C37710" w:rsidP="00E75DF0">
      <w:pPr>
        <w:pStyle w:val="BodyText"/>
        <w:ind w:left="1758" w:right="227"/>
        <w:jc w:val="both"/>
        <w:rPr>
          <w:sz w:val="20"/>
          <w:szCs w:val="20"/>
          <w:lang w:val="el-GR"/>
        </w:rPr>
      </w:pPr>
    </w:p>
    <w:p w14:paraId="1B74BCFC" w14:textId="77777777" w:rsidR="003F3047" w:rsidRDefault="003F3047" w:rsidP="00E75DF0">
      <w:pPr>
        <w:pStyle w:val="BodyText"/>
        <w:ind w:left="1758" w:right="227"/>
        <w:jc w:val="both"/>
        <w:rPr>
          <w:sz w:val="20"/>
          <w:szCs w:val="20"/>
          <w:lang w:val="el-GR"/>
        </w:rPr>
      </w:pPr>
    </w:p>
    <w:p w14:paraId="2F76D7A4" w14:textId="58FFD754" w:rsidR="00F107C6" w:rsidRDefault="00F107C6" w:rsidP="00E75DF0">
      <w:pPr>
        <w:pStyle w:val="BodyText"/>
        <w:ind w:left="1758" w:right="227"/>
        <w:jc w:val="both"/>
        <w:rPr>
          <w:sz w:val="20"/>
          <w:szCs w:val="20"/>
          <w:lang w:val="el-GR"/>
        </w:rPr>
      </w:pPr>
    </w:p>
    <w:p w14:paraId="3EDFCD00" w14:textId="5A69D69E" w:rsidR="00EF4D2A" w:rsidRDefault="00EF4D2A" w:rsidP="003307A5">
      <w:pPr>
        <w:pStyle w:val="BodyText"/>
        <w:ind w:left="1758" w:right="227"/>
        <w:jc w:val="both"/>
        <w:rPr>
          <w:lang w:val="el-GR"/>
        </w:rPr>
      </w:pPr>
    </w:p>
    <w:p w14:paraId="2D8D950B" w14:textId="156B1AD4" w:rsidR="00EF4D2A" w:rsidRDefault="00EF4D2A" w:rsidP="003307A5">
      <w:pPr>
        <w:pStyle w:val="BodyText"/>
        <w:ind w:left="1758" w:right="227"/>
        <w:jc w:val="both"/>
        <w:rPr>
          <w:lang w:val="el-GR"/>
        </w:rPr>
      </w:pPr>
    </w:p>
    <w:p w14:paraId="48F0F7D4" w14:textId="1F170652" w:rsidR="00D75593" w:rsidRDefault="00D75593" w:rsidP="003307A5">
      <w:pPr>
        <w:pStyle w:val="BodyText"/>
        <w:ind w:left="1758" w:right="227"/>
        <w:jc w:val="both"/>
        <w:rPr>
          <w:lang w:val="el-GR"/>
        </w:rPr>
      </w:pPr>
    </w:p>
    <w:p w14:paraId="515A2C3D" w14:textId="43E5345E" w:rsidR="00D75593" w:rsidRDefault="00D75593" w:rsidP="003307A5">
      <w:pPr>
        <w:pStyle w:val="BodyText"/>
        <w:ind w:left="1758" w:right="227"/>
        <w:jc w:val="both"/>
        <w:rPr>
          <w:lang w:val="el-GR"/>
        </w:rPr>
      </w:pPr>
    </w:p>
    <w:p w14:paraId="4B16C7F6" w14:textId="213E28E1" w:rsidR="00D75593" w:rsidRDefault="00D75593" w:rsidP="003307A5">
      <w:pPr>
        <w:pStyle w:val="BodyText"/>
        <w:ind w:left="1758" w:right="227"/>
        <w:jc w:val="both"/>
        <w:rPr>
          <w:lang w:val="el-GR"/>
        </w:rPr>
      </w:pPr>
    </w:p>
    <w:p w14:paraId="0574C1EC" w14:textId="77777777" w:rsidR="00D56AD2" w:rsidRPr="005F4DC6" w:rsidRDefault="00D56AD2" w:rsidP="00D56AD2">
      <w:pPr>
        <w:tabs>
          <w:tab w:val="left" w:pos="2410"/>
        </w:tabs>
        <w:spacing w:line="240" w:lineRule="auto"/>
        <w:jc w:val="center"/>
        <w:rPr>
          <w:rFonts w:ascii="Arial" w:hAnsi="Arial" w:cs="Arial"/>
          <w:sz w:val="20"/>
        </w:rPr>
      </w:pPr>
    </w:p>
    <w:p w14:paraId="68B30951" w14:textId="5CFD2ECD" w:rsidR="00D75593" w:rsidRDefault="00D75593" w:rsidP="003307A5">
      <w:pPr>
        <w:pStyle w:val="BodyText"/>
        <w:ind w:left="1758" w:right="227"/>
        <w:jc w:val="both"/>
        <w:rPr>
          <w:lang w:val="el-GR"/>
        </w:rPr>
      </w:pPr>
    </w:p>
    <w:p w14:paraId="77F95486" w14:textId="04A61820" w:rsidR="00D75593" w:rsidRDefault="00D75593" w:rsidP="003307A5">
      <w:pPr>
        <w:pStyle w:val="BodyText"/>
        <w:ind w:left="1758" w:right="227"/>
        <w:jc w:val="both"/>
        <w:rPr>
          <w:lang w:val="el-GR"/>
        </w:rPr>
      </w:pPr>
    </w:p>
    <w:p w14:paraId="72F83E24" w14:textId="7692F4DF" w:rsidR="00D75593" w:rsidRDefault="00D75593" w:rsidP="003307A5">
      <w:pPr>
        <w:pStyle w:val="BodyText"/>
        <w:ind w:left="1758" w:right="227"/>
        <w:jc w:val="both"/>
        <w:rPr>
          <w:lang w:val="el-GR"/>
        </w:rPr>
      </w:pPr>
    </w:p>
    <w:p w14:paraId="7EC8FA61" w14:textId="0102C7EF" w:rsidR="00D75593" w:rsidRDefault="00D75593" w:rsidP="003307A5">
      <w:pPr>
        <w:pStyle w:val="BodyText"/>
        <w:ind w:left="1758" w:right="227"/>
        <w:jc w:val="both"/>
        <w:rPr>
          <w:lang w:val="el-GR"/>
        </w:rPr>
      </w:pPr>
    </w:p>
    <w:p w14:paraId="62BCB992" w14:textId="5DFCAC4A" w:rsidR="00D75593" w:rsidRDefault="00D75593" w:rsidP="003307A5">
      <w:pPr>
        <w:pStyle w:val="BodyText"/>
        <w:ind w:left="1758" w:right="227"/>
        <w:jc w:val="both"/>
        <w:rPr>
          <w:lang w:val="el-GR"/>
        </w:rPr>
      </w:pPr>
    </w:p>
    <w:p w14:paraId="416A6EBF" w14:textId="4B0DA6BE" w:rsidR="00D75593" w:rsidRDefault="00D75593" w:rsidP="003307A5">
      <w:pPr>
        <w:pStyle w:val="BodyText"/>
        <w:ind w:left="1758" w:right="227"/>
        <w:jc w:val="both"/>
        <w:rPr>
          <w:lang w:val="el-GR"/>
        </w:rPr>
      </w:pPr>
    </w:p>
    <w:p w14:paraId="65C2B4CB" w14:textId="4D9FEEBA" w:rsidR="00D75593" w:rsidRDefault="00D75593" w:rsidP="003307A5">
      <w:pPr>
        <w:pStyle w:val="BodyText"/>
        <w:ind w:left="1758" w:right="227"/>
        <w:jc w:val="both"/>
        <w:rPr>
          <w:lang w:val="el-GR"/>
        </w:rPr>
      </w:pPr>
    </w:p>
    <w:p w14:paraId="36BD3F4E" w14:textId="77777777" w:rsidR="000A0D4F" w:rsidRDefault="000A0D4F" w:rsidP="00F91C06">
      <w:pPr>
        <w:pStyle w:val="BodyText"/>
        <w:ind w:left="1758" w:right="227"/>
        <w:jc w:val="both"/>
        <w:rPr>
          <w:sz w:val="20"/>
          <w:szCs w:val="20"/>
          <w:lang w:val="el-GR"/>
        </w:rPr>
      </w:pPr>
    </w:p>
    <w:p w14:paraId="485FC25E" w14:textId="77777777" w:rsidR="000A0D4F" w:rsidRDefault="000A0D4F" w:rsidP="00F91C06">
      <w:pPr>
        <w:pStyle w:val="BodyText"/>
        <w:ind w:left="1758" w:right="227"/>
        <w:jc w:val="both"/>
        <w:rPr>
          <w:sz w:val="20"/>
          <w:szCs w:val="20"/>
          <w:lang w:val="el-GR"/>
        </w:rPr>
      </w:pPr>
    </w:p>
    <w:p w14:paraId="47A5E640" w14:textId="77777777" w:rsidR="00DE41BA" w:rsidRDefault="00DE41BA" w:rsidP="00F91C06">
      <w:pPr>
        <w:pStyle w:val="BodyText"/>
        <w:ind w:left="1758" w:right="227"/>
        <w:jc w:val="both"/>
        <w:rPr>
          <w:sz w:val="20"/>
          <w:szCs w:val="20"/>
          <w:lang w:val="el-GR"/>
        </w:rPr>
      </w:pPr>
    </w:p>
    <w:p w14:paraId="1C496FD3" w14:textId="77777777" w:rsidR="00DE41BA" w:rsidRDefault="00DE41BA" w:rsidP="00F91C06">
      <w:pPr>
        <w:pStyle w:val="BodyText"/>
        <w:ind w:left="1758" w:right="227"/>
        <w:jc w:val="both"/>
        <w:rPr>
          <w:sz w:val="20"/>
          <w:szCs w:val="20"/>
          <w:lang w:val="el-GR"/>
        </w:rPr>
      </w:pPr>
    </w:p>
    <w:p w14:paraId="4DA1E143" w14:textId="77777777" w:rsidR="00DE41BA" w:rsidRDefault="00DE41BA" w:rsidP="00F91C06">
      <w:pPr>
        <w:pStyle w:val="BodyText"/>
        <w:ind w:left="1758" w:right="227"/>
        <w:jc w:val="both"/>
        <w:rPr>
          <w:sz w:val="20"/>
          <w:szCs w:val="20"/>
          <w:lang w:val="el-GR"/>
        </w:rPr>
      </w:pPr>
    </w:p>
    <w:p w14:paraId="2DBB3BA9" w14:textId="77777777" w:rsidR="00DE41BA" w:rsidRDefault="00DE41BA" w:rsidP="00F91C06">
      <w:pPr>
        <w:pStyle w:val="BodyText"/>
        <w:ind w:left="1758" w:right="227"/>
        <w:jc w:val="both"/>
        <w:rPr>
          <w:sz w:val="20"/>
          <w:szCs w:val="20"/>
          <w:lang w:val="el-GR"/>
        </w:rPr>
      </w:pPr>
    </w:p>
    <w:p w14:paraId="61833C76" w14:textId="4AB8C068" w:rsidR="0099116C" w:rsidRDefault="0099116C" w:rsidP="0047660B">
      <w:pPr>
        <w:pStyle w:val="BodyText"/>
        <w:ind w:left="1758" w:right="170"/>
        <w:jc w:val="both"/>
        <w:rPr>
          <w:sz w:val="20"/>
          <w:lang w:val="el-GR"/>
        </w:rPr>
      </w:pPr>
    </w:p>
    <w:p w14:paraId="4C8B709E" w14:textId="77777777" w:rsidR="0099116C" w:rsidRPr="003741C9" w:rsidRDefault="0099116C" w:rsidP="0099116C">
      <w:pPr>
        <w:pStyle w:val="Heading1"/>
        <w:pBdr>
          <w:top w:val="single" w:sz="8" w:space="1" w:color="00B0F0"/>
          <w:bottom w:val="single" w:sz="8" w:space="1" w:color="00B0F0"/>
        </w:pBdr>
        <w:kinsoku w:val="0"/>
        <w:overflowPunct w:val="0"/>
        <w:ind w:left="1780" w:right="227"/>
        <w:rPr>
          <w:color w:val="63A1AA"/>
        </w:rPr>
      </w:pPr>
      <w:r>
        <w:rPr>
          <w:sz w:val="20"/>
        </w:rPr>
        <w:br w:type="page"/>
      </w:r>
      <w:r>
        <w:rPr>
          <w:color w:val="63A1AA"/>
        </w:rPr>
        <w:lastRenderedPageBreak/>
        <w:t>Η Ελληνική Οικονομία σε Αριθμούς</w:t>
      </w:r>
    </w:p>
    <w:p w14:paraId="4EFF1F67" w14:textId="77777777" w:rsidR="0099116C" w:rsidRPr="003741C9" w:rsidRDefault="0099116C" w:rsidP="0099116C">
      <w:pPr>
        <w:rPr>
          <w:lang w:eastAsia="el-GR"/>
        </w:rPr>
      </w:pPr>
    </w:p>
    <w:p w14:paraId="2CBA408E" w14:textId="1C6C3C09" w:rsidR="0099116C" w:rsidRPr="003741C9" w:rsidRDefault="0099116C">
      <w:pPr>
        <w:rPr>
          <w:sz w:val="20"/>
        </w:rPr>
      </w:pPr>
      <w:r w:rsidRPr="00401030">
        <w:rPr>
          <w:noProof/>
        </w:rPr>
        <mc:AlternateContent>
          <mc:Choice Requires="wpg">
            <w:drawing>
              <wp:anchor distT="0" distB="0" distL="114300" distR="114300" simplePos="0" relativeHeight="251658245" behindDoc="1" locked="0" layoutInCell="1" allowOverlap="1" wp14:anchorId="00388ACA" wp14:editId="1431159E">
                <wp:simplePos x="0" y="0"/>
                <wp:positionH relativeFrom="margin">
                  <wp:posOffset>0</wp:posOffset>
                </wp:positionH>
                <wp:positionV relativeFrom="paragraph">
                  <wp:posOffset>0</wp:posOffset>
                </wp:positionV>
                <wp:extent cx="7199630" cy="7668021"/>
                <wp:effectExtent l="0" t="0" r="1270" b="9525"/>
                <wp:wrapNone/>
                <wp:docPr id="1139896816" name="Group 1139896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9628" cy="7668021"/>
                          <a:chOff x="95" y="0"/>
                          <a:chExt cx="71804" cy="25338"/>
                        </a:xfrm>
                      </wpg:grpSpPr>
                      <wps:wsp>
                        <wps:cNvPr id="321274375" name="Rectangle 24"/>
                        <wps:cNvSpPr>
                          <a:spLocks noChangeArrowheads="1"/>
                        </wps:cNvSpPr>
                        <wps:spPr bwMode="auto">
                          <a:xfrm>
                            <a:off x="95" y="0"/>
                            <a:ext cx="9926" cy="25338"/>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3419B1" w14:textId="77777777" w:rsidR="0099116C" w:rsidRPr="009F58E3" w:rsidRDefault="0099116C" w:rsidP="0099116C">
                              <w:pPr>
                                <w:jc w:val="center"/>
                                <w:rPr>
                                  <w:rFonts w:ascii="Arial" w:hAnsi="Arial" w:cs="Arial"/>
                                  <w:color w:val="E24C37"/>
                                  <w:spacing w:val="-4"/>
                                  <w:sz w:val="18"/>
                                </w:rPr>
                              </w:pPr>
                              <w:r w:rsidRPr="00F31B6A">
                                <w:rPr>
                                  <w:rFonts w:ascii="Arial" w:hAnsi="Arial" w:cs="Arial"/>
                                  <w:color w:val="E24C37"/>
                                  <w:spacing w:val="-4"/>
                                  <w:sz w:val="18"/>
                                </w:rPr>
                                <w:br/>
                              </w:r>
                              <w:r>
                                <w:rPr>
                                  <w:rFonts w:ascii="Arial" w:hAnsi="Arial" w:cs="Arial"/>
                                  <w:color w:val="E24C37"/>
                                  <w:spacing w:val="-4"/>
                                  <w:sz w:val="18"/>
                                </w:rPr>
                                <w:t xml:space="preserve">ΠΙΝΑΚΑΣ </w:t>
                              </w:r>
                              <w:r w:rsidRPr="009F58E3">
                                <w:rPr>
                                  <w:rFonts w:ascii="Arial" w:hAnsi="Arial" w:cs="Arial"/>
                                  <w:color w:val="E24C37"/>
                                  <w:spacing w:val="-4"/>
                                  <w:sz w:val="18"/>
                                </w:rPr>
                                <w:t>1</w:t>
                              </w:r>
                            </w:p>
                            <w:p w14:paraId="27CA773D" w14:textId="77777777" w:rsidR="0099116C" w:rsidRPr="00F31B6A" w:rsidRDefault="0099116C" w:rsidP="0099116C">
                              <w:pPr>
                                <w:jc w:val="center"/>
                                <w:rPr>
                                  <w:rFonts w:ascii="Arial" w:hAnsi="Arial" w:cs="Arial"/>
                                  <w:color w:val="E24C37"/>
                                  <w:spacing w:val="-4"/>
                                  <w:sz w:val="18"/>
                                </w:rPr>
                              </w:pPr>
                            </w:p>
                            <w:p w14:paraId="1D4D3422" w14:textId="77777777" w:rsidR="0099116C" w:rsidRPr="00F31B6A" w:rsidRDefault="0099116C" w:rsidP="0099116C">
                              <w:pPr>
                                <w:jc w:val="center"/>
                                <w:rPr>
                                  <w:rFonts w:ascii="Arial" w:hAnsi="Arial" w:cs="Arial"/>
                                  <w:color w:val="E24C37"/>
                                  <w:spacing w:val="-4"/>
                                  <w:sz w:val="18"/>
                                </w:rPr>
                              </w:pPr>
                            </w:p>
                            <w:p w14:paraId="35D5AF14" w14:textId="77777777" w:rsidR="0099116C" w:rsidRPr="00F31B6A" w:rsidRDefault="0099116C" w:rsidP="0099116C">
                              <w:pPr>
                                <w:jc w:val="center"/>
                                <w:rPr>
                                  <w:rFonts w:ascii="Arial" w:hAnsi="Arial" w:cs="Arial"/>
                                  <w:color w:val="E24C37"/>
                                  <w:spacing w:val="-4"/>
                                  <w:sz w:val="18"/>
                                </w:rPr>
                              </w:pPr>
                            </w:p>
                            <w:p w14:paraId="61AA6AFB" w14:textId="77777777" w:rsidR="0099116C" w:rsidRPr="00F31B6A" w:rsidRDefault="0099116C" w:rsidP="0099116C">
                              <w:pPr>
                                <w:jc w:val="center"/>
                                <w:rPr>
                                  <w:rFonts w:ascii="Arial" w:hAnsi="Arial" w:cs="Arial"/>
                                  <w:color w:val="E24C37"/>
                                  <w:spacing w:val="-4"/>
                                  <w:sz w:val="18"/>
                                </w:rPr>
                              </w:pPr>
                            </w:p>
                            <w:p w14:paraId="61D6FB6B" w14:textId="77777777" w:rsidR="0099116C" w:rsidRPr="00F31B6A" w:rsidRDefault="0099116C" w:rsidP="0099116C">
                              <w:pPr>
                                <w:jc w:val="center"/>
                                <w:rPr>
                                  <w:rFonts w:ascii="Arial" w:hAnsi="Arial" w:cs="Arial"/>
                                  <w:color w:val="E24C37"/>
                                  <w:spacing w:val="-4"/>
                                  <w:sz w:val="18"/>
                                </w:rPr>
                              </w:pPr>
                            </w:p>
                            <w:p w14:paraId="0F7828B7" w14:textId="77777777" w:rsidR="0099116C" w:rsidRPr="00F31B6A" w:rsidRDefault="0099116C" w:rsidP="0099116C">
                              <w:pPr>
                                <w:jc w:val="center"/>
                                <w:rPr>
                                  <w:rFonts w:ascii="Arial" w:hAnsi="Arial" w:cs="Arial"/>
                                  <w:color w:val="E24C37"/>
                                  <w:spacing w:val="-4"/>
                                  <w:sz w:val="18"/>
                                </w:rPr>
                              </w:pPr>
                            </w:p>
                            <w:p w14:paraId="0FBEBD17" w14:textId="77777777" w:rsidR="0099116C" w:rsidRDefault="0099116C" w:rsidP="0099116C">
                              <w:pPr>
                                <w:jc w:val="center"/>
                                <w:rPr>
                                  <w:rFonts w:ascii="Arial" w:hAnsi="Arial" w:cs="Arial"/>
                                  <w:color w:val="E24C37"/>
                                  <w:spacing w:val="-4"/>
                                  <w:sz w:val="18"/>
                                </w:rPr>
                              </w:pPr>
                            </w:p>
                            <w:p w14:paraId="2368CF35" w14:textId="77777777" w:rsidR="0099116C" w:rsidRDefault="0099116C" w:rsidP="0099116C">
                              <w:pPr>
                                <w:jc w:val="center"/>
                                <w:rPr>
                                  <w:rFonts w:ascii="Arial" w:hAnsi="Arial" w:cs="Arial"/>
                                  <w:color w:val="E24C37"/>
                                  <w:spacing w:val="-4"/>
                                  <w:sz w:val="18"/>
                                </w:rPr>
                              </w:pPr>
                            </w:p>
                            <w:p w14:paraId="06E1F268" w14:textId="77777777" w:rsidR="0099116C" w:rsidRDefault="0099116C" w:rsidP="0099116C">
                              <w:pPr>
                                <w:jc w:val="center"/>
                                <w:rPr>
                                  <w:rFonts w:ascii="Arial" w:hAnsi="Arial" w:cs="Arial"/>
                                  <w:color w:val="E24C37"/>
                                  <w:spacing w:val="-4"/>
                                  <w:sz w:val="18"/>
                                </w:rPr>
                              </w:pPr>
                            </w:p>
                            <w:p w14:paraId="251D4491" w14:textId="77777777" w:rsidR="0099116C" w:rsidRDefault="0099116C" w:rsidP="0099116C">
                              <w:pPr>
                                <w:jc w:val="center"/>
                                <w:rPr>
                                  <w:rFonts w:ascii="Arial" w:hAnsi="Arial" w:cs="Arial"/>
                                  <w:color w:val="E24C37"/>
                                  <w:spacing w:val="-4"/>
                                  <w:sz w:val="18"/>
                                </w:rPr>
                              </w:pPr>
                            </w:p>
                            <w:p w14:paraId="6EDC3EC6" w14:textId="77777777" w:rsidR="0099116C" w:rsidRDefault="0099116C" w:rsidP="0099116C">
                              <w:pPr>
                                <w:jc w:val="center"/>
                                <w:rPr>
                                  <w:rFonts w:ascii="Arial" w:hAnsi="Arial" w:cs="Arial"/>
                                  <w:color w:val="E24C37"/>
                                  <w:spacing w:val="-4"/>
                                  <w:sz w:val="18"/>
                                </w:rPr>
                              </w:pPr>
                            </w:p>
                            <w:p w14:paraId="12611271" w14:textId="77777777" w:rsidR="0099116C" w:rsidRDefault="0099116C" w:rsidP="0099116C">
                              <w:pPr>
                                <w:jc w:val="center"/>
                                <w:rPr>
                                  <w:rFonts w:ascii="Arial" w:hAnsi="Arial" w:cs="Arial"/>
                                  <w:color w:val="E24C37"/>
                                  <w:spacing w:val="-4"/>
                                  <w:sz w:val="18"/>
                                </w:rPr>
                              </w:pPr>
                            </w:p>
                            <w:p w14:paraId="310D2ABB" w14:textId="77777777" w:rsidR="0099116C" w:rsidRDefault="0099116C" w:rsidP="0099116C">
                              <w:pPr>
                                <w:jc w:val="center"/>
                                <w:rPr>
                                  <w:rFonts w:ascii="Arial" w:hAnsi="Arial" w:cs="Arial"/>
                                  <w:color w:val="E24C37"/>
                                  <w:spacing w:val="-4"/>
                                  <w:sz w:val="18"/>
                                </w:rPr>
                              </w:pPr>
                            </w:p>
                            <w:p w14:paraId="612D0BD1" w14:textId="77777777" w:rsidR="0099116C" w:rsidRDefault="0099116C" w:rsidP="0099116C">
                              <w:pPr>
                                <w:jc w:val="center"/>
                                <w:rPr>
                                  <w:rFonts w:ascii="Arial" w:hAnsi="Arial" w:cs="Arial"/>
                                  <w:color w:val="E24C37"/>
                                  <w:spacing w:val="-4"/>
                                  <w:sz w:val="18"/>
                                </w:rPr>
                              </w:pPr>
                            </w:p>
                            <w:p w14:paraId="182B407F" w14:textId="77777777" w:rsidR="0099116C" w:rsidRDefault="0099116C" w:rsidP="0099116C">
                              <w:pPr>
                                <w:jc w:val="center"/>
                                <w:rPr>
                                  <w:rFonts w:ascii="Arial" w:hAnsi="Arial" w:cs="Arial"/>
                                  <w:color w:val="E24C37"/>
                                  <w:spacing w:val="-4"/>
                                  <w:sz w:val="18"/>
                                </w:rPr>
                              </w:pPr>
                            </w:p>
                            <w:p w14:paraId="4E560D5F" w14:textId="77777777" w:rsidR="0099116C" w:rsidRDefault="0099116C" w:rsidP="0099116C">
                              <w:pPr>
                                <w:jc w:val="center"/>
                                <w:rPr>
                                  <w:rFonts w:ascii="Arial" w:hAnsi="Arial" w:cs="Arial"/>
                                  <w:color w:val="E24C37"/>
                                  <w:spacing w:val="-4"/>
                                  <w:sz w:val="18"/>
                                </w:rPr>
                              </w:pPr>
                            </w:p>
                            <w:p w14:paraId="564BC90E" w14:textId="77777777" w:rsidR="0099116C" w:rsidRDefault="0099116C" w:rsidP="0099116C">
                              <w:pPr>
                                <w:jc w:val="center"/>
                                <w:rPr>
                                  <w:rFonts w:ascii="Arial" w:hAnsi="Arial" w:cs="Arial"/>
                                  <w:color w:val="E24C37"/>
                                  <w:spacing w:val="-4"/>
                                  <w:sz w:val="18"/>
                                </w:rPr>
                              </w:pPr>
                            </w:p>
                            <w:p w14:paraId="346D0C3B" w14:textId="77777777" w:rsidR="0099116C" w:rsidRDefault="0099116C" w:rsidP="0099116C">
                              <w:pPr>
                                <w:jc w:val="center"/>
                                <w:rPr>
                                  <w:rFonts w:ascii="Arial" w:hAnsi="Arial" w:cs="Arial"/>
                                  <w:color w:val="E24C37"/>
                                  <w:spacing w:val="-4"/>
                                  <w:sz w:val="18"/>
                                </w:rPr>
                              </w:pPr>
                            </w:p>
                            <w:p w14:paraId="567B0DB9" w14:textId="77777777" w:rsidR="0099116C" w:rsidRDefault="0099116C" w:rsidP="0099116C">
                              <w:pPr>
                                <w:jc w:val="center"/>
                                <w:rPr>
                                  <w:rFonts w:ascii="Arial" w:hAnsi="Arial" w:cs="Arial"/>
                                  <w:color w:val="E24C37"/>
                                  <w:spacing w:val="-4"/>
                                  <w:sz w:val="18"/>
                                </w:rPr>
                              </w:pPr>
                            </w:p>
                            <w:p w14:paraId="49CA4753" w14:textId="77777777" w:rsidR="0099116C" w:rsidRDefault="0099116C" w:rsidP="0099116C">
                              <w:pPr>
                                <w:jc w:val="center"/>
                                <w:rPr>
                                  <w:rFonts w:ascii="Arial" w:hAnsi="Arial" w:cs="Arial"/>
                                  <w:color w:val="E24C37"/>
                                  <w:spacing w:val="-4"/>
                                  <w:sz w:val="18"/>
                                </w:rPr>
                              </w:pPr>
                            </w:p>
                            <w:p w14:paraId="701F222D" w14:textId="77777777" w:rsidR="0099116C" w:rsidRDefault="0099116C" w:rsidP="0099116C">
                              <w:pPr>
                                <w:jc w:val="center"/>
                                <w:rPr>
                                  <w:rFonts w:ascii="Arial" w:hAnsi="Arial" w:cs="Arial"/>
                                  <w:color w:val="E24C37"/>
                                  <w:spacing w:val="-4"/>
                                  <w:sz w:val="18"/>
                                </w:rPr>
                              </w:pPr>
                            </w:p>
                            <w:p w14:paraId="756F0F2E" w14:textId="77777777" w:rsidR="0099116C" w:rsidRDefault="0099116C" w:rsidP="0099116C">
                              <w:pPr>
                                <w:jc w:val="center"/>
                                <w:rPr>
                                  <w:rFonts w:ascii="Arial" w:hAnsi="Arial" w:cs="Arial"/>
                                  <w:color w:val="E24C37"/>
                                  <w:spacing w:val="-4"/>
                                  <w:sz w:val="18"/>
                                </w:rPr>
                              </w:pPr>
                            </w:p>
                            <w:p w14:paraId="40A65B36" w14:textId="77777777" w:rsidR="0099116C" w:rsidRDefault="0099116C" w:rsidP="0099116C">
                              <w:pPr>
                                <w:jc w:val="center"/>
                                <w:rPr>
                                  <w:rFonts w:ascii="Arial" w:hAnsi="Arial" w:cs="Arial"/>
                                  <w:color w:val="E24C37"/>
                                  <w:spacing w:val="-4"/>
                                  <w:sz w:val="18"/>
                                </w:rPr>
                              </w:pPr>
                            </w:p>
                            <w:p w14:paraId="4905F810" w14:textId="77777777" w:rsidR="0099116C" w:rsidRDefault="0099116C" w:rsidP="0099116C">
                              <w:pPr>
                                <w:jc w:val="center"/>
                                <w:rPr>
                                  <w:rFonts w:ascii="Arial" w:hAnsi="Arial" w:cs="Arial"/>
                                  <w:color w:val="E24C37"/>
                                  <w:spacing w:val="-4"/>
                                  <w:sz w:val="18"/>
                                </w:rPr>
                              </w:pPr>
                            </w:p>
                            <w:p w14:paraId="050A68AA" w14:textId="77777777" w:rsidR="0099116C" w:rsidRDefault="0099116C" w:rsidP="0099116C">
                              <w:pPr>
                                <w:jc w:val="center"/>
                                <w:rPr>
                                  <w:rFonts w:ascii="Arial" w:hAnsi="Arial" w:cs="Arial"/>
                                  <w:color w:val="E24C37"/>
                                  <w:spacing w:val="-4"/>
                                  <w:sz w:val="18"/>
                                </w:rPr>
                              </w:pPr>
                            </w:p>
                            <w:p w14:paraId="7B5DF5FB" w14:textId="77777777" w:rsidR="0099116C" w:rsidRPr="00F31B6A" w:rsidRDefault="0099116C" w:rsidP="0099116C">
                              <w:pPr>
                                <w:jc w:val="center"/>
                                <w:rPr>
                                  <w:rFonts w:ascii="Arial" w:hAnsi="Arial" w:cs="Arial"/>
                                  <w:color w:val="E24C37"/>
                                  <w:spacing w:val="-4"/>
                                  <w:sz w:val="18"/>
                                </w:rPr>
                              </w:pPr>
                            </w:p>
                            <w:p w14:paraId="5EB28F2D" w14:textId="77777777" w:rsidR="0099116C" w:rsidRPr="00F31B6A" w:rsidRDefault="0099116C" w:rsidP="0099116C">
                              <w:pPr>
                                <w:jc w:val="center"/>
                                <w:rPr>
                                  <w:rFonts w:ascii="Arial" w:hAnsi="Arial" w:cs="Arial"/>
                                  <w:color w:val="E24C37"/>
                                  <w:spacing w:val="-4"/>
                                  <w:sz w:val="18"/>
                                </w:rPr>
                              </w:pPr>
                            </w:p>
                            <w:p w14:paraId="032B87E5" w14:textId="77777777" w:rsidR="0099116C" w:rsidRPr="00F31B6A" w:rsidRDefault="0099116C" w:rsidP="0099116C">
                              <w:pPr>
                                <w:jc w:val="center"/>
                                <w:rPr>
                                  <w:rFonts w:ascii="Arial" w:hAnsi="Arial" w:cs="Arial"/>
                                  <w:color w:val="C00000"/>
                                  <w:sz w:val="18"/>
                                </w:rPr>
                              </w:pPr>
                              <w:r w:rsidRPr="003F4835">
                                <w:rPr>
                                  <w:rFonts w:ascii="Arial" w:hAnsi="Arial" w:cs="Arial"/>
                                  <w:color w:val="000000"/>
                                  <w:spacing w:val="-4"/>
                                  <w:sz w:val="18"/>
                                </w:rPr>
                                <w:t>Πηγή</w:t>
                              </w:r>
                              <w:r w:rsidRPr="00F31B6A">
                                <w:rPr>
                                  <w:rFonts w:ascii="Arial" w:hAnsi="Arial" w:cs="Arial"/>
                                  <w:color w:val="000000"/>
                                  <w:spacing w:val="-4"/>
                                  <w:sz w:val="18"/>
                                </w:rPr>
                                <w:t xml:space="preserve">: </w:t>
                              </w:r>
                              <w:r w:rsidRPr="00810A19">
                                <w:rPr>
                                  <w:rFonts w:ascii="Arial" w:hAnsi="Arial" w:cs="Arial"/>
                                  <w:color w:val="000000"/>
                                  <w:spacing w:val="-4"/>
                                  <w:sz w:val="18"/>
                                </w:rPr>
                                <w:t xml:space="preserve">Τράπεζα της Ελλάδος, ΕΛΣΤΑΤ, ΙΟΒΕ, </w:t>
                              </w:r>
                              <w:r w:rsidRPr="00954A4F">
                                <w:rPr>
                                  <w:rFonts w:ascii="Arial" w:hAnsi="Arial" w:cs="Arial"/>
                                  <w:color w:val="000000"/>
                                  <w:spacing w:val="-4"/>
                                  <w:sz w:val="18"/>
                                </w:rPr>
                                <w:t xml:space="preserve">S&amp;P </w:t>
                              </w:r>
                              <w:proofErr w:type="spellStart"/>
                              <w:r w:rsidRPr="00954A4F">
                                <w:rPr>
                                  <w:rFonts w:ascii="Arial" w:hAnsi="Arial" w:cs="Arial"/>
                                  <w:color w:val="000000"/>
                                  <w:spacing w:val="-4"/>
                                  <w:sz w:val="18"/>
                                </w:rPr>
                                <w:t>Global</w:t>
                              </w:r>
                              <w:proofErr w:type="spellEnd"/>
                            </w:p>
                          </w:txbxContent>
                        </wps:txbx>
                        <wps:bodyPr rot="0" vert="horz" wrap="square" lIns="91440" tIns="45720" rIns="91440" bIns="45720" anchor="t" anchorCtr="0" upright="1">
                          <a:noAutofit/>
                        </wps:bodyPr>
                      </wps:wsp>
                      <wps:wsp>
                        <wps:cNvPr id="1616694386" name="Freeform 364"/>
                        <wps:cNvSpPr>
                          <a:spLocks/>
                        </wps:cNvSpPr>
                        <wps:spPr bwMode="auto">
                          <a:xfrm>
                            <a:off x="11253" y="0"/>
                            <a:ext cx="60646" cy="25338"/>
                          </a:xfrm>
                          <a:custGeom>
                            <a:avLst/>
                            <a:gdLst>
                              <a:gd name="T0" fmla="*/ 6086475 w 9586"/>
                              <a:gd name="T1" fmla="*/ 0 h 4124"/>
                              <a:gd name="T2" fmla="*/ 0 w 9586"/>
                              <a:gd name="T3" fmla="*/ 0 h 4124"/>
                              <a:gd name="T4" fmla="*/ 0 w 9586"/>
                              <a:gd name="T5" fmla="*/ 2628263 h 4124"/>
                              <a:gd name="T6" fmla="*/ 6086475 w 9586"/>
                              <a:gd name="T7" fmla="*/ 2628263 h 4124"/>
                              <a:gd name="T8" fmla="*/ 6086475 w 9586"/>
                              <a:gd name="T9" fmla="*/ 0 h 4124"/>
                              <a:gd name="T10" fmla="*/ 0 60000 65536"/>
                              <a:gd name="T11" fmla="*/ 0 60000 65536"/>
                              <a:gd name="T12" fmla="*/ 0 60000 65536"/>
                              <a:gd name="T13" fmla="*/ 0 60000 65536"/>
                              <a:gd name="T14" fmla="*/ 0 60000 65536"/>
                              <a:gd name="T15" fmla="*/ 0 w 9586"/>
                              <a:gd name="T16" fmla="*/ 0 h 4124"/>
                              <a:gd name="T17" fmla="*/ 9586 w 9586"/>
                              <a:gd name="T18" fmla="*/ 4124 h 4124"/>
                            </a:gdLst>
                            <a:ahLst/>
                            <a:cxnLst>
                              <a:cxn ang="T10">
                                <a:pos x="T0" y="T1"/>
                              </a:cxn>
                              <a:cxn ang="T11">
                                <a:pos x="T2" y="T3"/>
                              </a:cxn>
                              <a:cxn ang="T12">
                                <a:pos x="T4" y="T5"/>
                              </a:cxn>
                              <a:cxn ang="T13">
                                <a:pos x="T6" y="T7"/>
                              </a:cxn>
                              <a:cxn ang="T14">
                                <a:pos x="T8" y="T9"/>
                              </a:cxn>
                            </a:cxnLst>
                            <a:rect l="T15" t="T16" r="T17" b="T18"/>
                            <a:pathLst>
                              <a:path w="9586" h="4124">
                                <a:moveTo>
                                  <a:pt x="9585" y="0"/>
                                </a:moveTo>
                                <a:lnTo>
                                  <a:pt x="0" y="0"/>
                                </a:lnTo>
                                <a:lnTo>
                                  <a:pt x="0" y="4123"/>
                                </a:lnTo>
                                <a:lnTo>
                                  <a:pt x="9585" y="4123"/>
                                </a:lnTo>
                                <a:lnTo>
                                  <a:pt x="9585" y="0"/>
                                </a:lnTo>
                                <a:close/>
                              </a:path>
                            </a:pathLst>
                          </a:custGeom>
                          <a:solidFill>
                            <a:srgbClr val="E5E4D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D7D1260" w14:textId="6D309776" w:rsidR="0099116C" w:rsidRDefault="00F043C3" w:rsidP="0099116C">
                              <w:pPr>
                                <w:tabs>
                                  <w:tab w:val="left" w:pos="2410"/>
                                </w:tabs>
                                <w:spacing w:after="0" w:line="240" w:lineRule="auto"/>
                                <w:rPr>
                                  <w:rFonts w:ascii="Arial" w:eastAsia="Arial" w:hAnsi="Arial" w:cs="Arial"/>
                                  <w:color w:val="0E3B70"/>
                                  <w:sz w:val="20"/>
                                  <w:szCs w:val="20"/>
                                </w:rPr>
                              </w:pPr>
                              <w:r w:rsidRPr="00F043C3">
                                <w:rPr>
                                  <w:noProof/>
                                </w:rPr>
                                <w:drawing>
                                  <wp:inline distT="0" distB="0" distL="0" distR="0" wp14:anchorId="76EE2383" wp14:editId="65043F81">
                                    <wp:extent cx="5897880" cy="7284085"/>
                                    <wp:effectExtent l="0" t="0" r="7620" b="0"/>
                                    <wp:docPr id="199172553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97880" cy="7284085"/>
                                            </a:xfrm>
                                            <a:prstGeom prst="rect">
                                              <a:avLst/>
                                            </a:prstGeom>
                                            <a:noFill/>
                                            <a:ln>
                                              <a:noFill/>
                                            </a:ln>
                                          </pic:spPr>
                                        </pic:pic>
                                      </a:graphicData>
                                    </a:graphic>
                                  </wp:inline>
                                </w:drawing>
                              </w:r>
                            </w:p>
                            <w:p w14:paraId="5236C19E" w14:textId="77777777" w:rsidR="0099116C" w:rsidRDefault="0099116C" w:rsidP="0099116C"/>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00388ACA" id="Group 1139896816" o:spid="_x0000_s1042" style="position:absolute;margin-left:0;margin-top:0;width:566.9pt;height:603.8pt;z-index:-251658235;mso-position-horizontal-relative:margin;mso-height-relative:margin" coordorigin="95" coordsize="71804,25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RvGAQAALUMAAAOAAAAZHJzL2Uyb0RvYy54bWzMV9uO2zYQfS/QfyD0WKBrSZblC9YbBHtD&#10;gbQNGvcDaIm6oJKokrLlzdf3DGnZ1CZ2gy1adB9kUTwczpwznOHevjvUFdsLpUvZrL3gxveYaBKZ&#10;lk2+9n7fPP248JjueJPySjZi7b0I7b27+/67275diVAWskqFYjDS6FXfrr2i69rVZKKTQtRc38hW&#10;NJjMpKp5h6HKJ6niPazX1ST0/XjSS5W2SiZCa3x9sJPenbGfZSLpfs0yLTpWrT341pmnMs8tPSd3&#10;t3yVK94WZXJ0g7/Bi5qXDTY9mXrgHWc7VX5hqi4TJbXMuptE1hOZZWUiTAyIJvBfRfOs5K41seSr&#10;Pm9PNIHaVzy92Wzyy/5ZtZ/aj8p6j9cPMvlDg5dJ3+Yrd57GuQWzbf+zTKEn33XSBH7IVE0mEBI7&#10;GH5fTvyKQ8cSfJwHy2UcIiMSzM3jeOGHgVUgKSATrVvOPHZemBSPp6ULP7ILw9l0uqBlE76yuxpP&#10;j56R8kglfWZL/zO2PhW8FUYETWx8VKxM1940DMJ5NJ3D3YbXIOI3pBpv8kqwMCLnyAvAB2a1pZU1&#10;8r4ATLxXSvaF4Cm8MxwgBmcBDTRE+Vuex3wNRC+XYXyJLL5qle6ehawZvaw9Bc+NhHz/QXeW1wFC&#10;impZlelTWVVmoPLtfaXYnuNAPc4eo4fHoxQjWNUQuJG0zFqkLyZGCsvS0x22B0NmYM4hxbyV6Qui&#10;VtIeVBQWvBRSffZYj0O69vSfO66Ex6qfGjC3DKKITrUZRLN5iIFyZ7buDG8SmFp7ncfs631nK8Gu&#10;VWVeYKfA8NDI98jqrDRcnL06+o/U+o9yLIiDOF5G0wW0tEn2pISgWsim8ZUkI8Lflk1BgMPlHsAh&#10;oWI/jq5kVLKzGUWiD1mEWpgin+hTnh7930CfrK5QYX+YsNhfxNF8xnq2nCFEeO0iAwfps4JFgT1X&#10;LiYcYb5uB+GcdrxkB4XFwXzdDg76CROiiIXx9IJX4OmEvB7j3EFet4ma+Y02lw7yUrw4b2dzPoTA&#10;H4tns+mXKoxluIYci3ENOZbkGnIszDWkK49/KaVcZS5y44pCiXnJmCsJJaeTDWhMp9znhS2qfJUc&#10;muN5wBsqELr4BkpQ2rdSU/Oj44Hmt7ENwaygWQduC9QAB+UEnx4rMHCv4OHIOtgk+OwifDqCgy2C&#10;zy/CoxEcfBB86cJBxDlq6jN0DdsEEAvFdhNgBxTgTQDKcRnbBKargw3eEWmGGLyynq4FVASLtWfK&#10;AM3Uci820mA6e3FYwCw8ML0EG58BVeMCLccDapgbfltjzGKw10DtMD38Whi8snt+O/L1vkkltbAd&#10;ksI2l5pT/ESfU1lHHVb/K43YZN655f3/G7G5+uFubIg73uPp8u2OTTs8/7dx9xcAAAD//wMAUEsD&#10;BBQABgAIAAAAIQDjbR353QAAAAcBAAAPAAAAZHJzL2Rvd25yZXYueG1sTI9BS8NAEIXvgv9hGcGb&#10;3aTBKjGbUop6KoKtIN6myTQJzc6G7DZJ/71TL/YyzPAeb76XLSfbqoF63zg2EM8iUMSFKxuuDHzt&#10;3h6eQfmAXGLrmAycycMyv73JMC3dyJ80bEOlJIR9igbqELpUa1/UZNHPXEcs2sH1FoOcfaXLHkcJ&#10;t62eR9FCW2xYPtTY0bqm4rg9WQPvI46rJH4dNsfD+vyze/z43sRkzP3dtHoBFWgK/2a44As65MK0&#10;dycuvWoNSJHwNy9anCTSYy/bPHpagM4zfc2f/wIAAP//AwBQSwECLQAUAAYACAAAACEAtoM4kv4A&#10;AADhAQAAEwAAAAAAAAAAAAAAAAAAAAAAW0NvbnRlbnRfVHlwZXNdLnhtbFBLAQItABQABgAIAAAA&#10;IQA4/SH/1gAAAJQBAAALAAAAAAAAAAAAAAAAAC8BAABfcmVscy8ucmVsc1BLAQItABQABgAIAAAA&#10;IQA0gDRvGAQAALUMAAAOAAAAAAAAAAAAAAAAAC4CAABkcnMvZTJvRG9jLnhtbFBLAQItABQABgAI&#10;AAAAIQDjbR353QAAAAcBAAAPAAAAAAAAAAAAAAAAAHIGAABkcnMvZG93bnJldi54bWxQSwUGAAAA&#10;AAQABADzAAAAfAcAAAAA&#10;">
                <v:rect id="Rectangle 24" o:spid="_x0000_s1043" style="position:absolute;left:95;width:9926;height:25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hoYywAAAOIAAAAPAAAAZHJzL2Rvd25yZXYueG1sRI9Ba8JA&#10;FITvQv/D8gredGO02qauopZCb21jKfT2yL4modm3cXdN4r93C4Ueh5n5hllvB9OIjpyvLSuYTRMQ&#10;xIXVNZcKPo7Pk3sQPiBrbCyTggt52G5uRmvMtO35nbo8lCJC2GeooAqhzaT0RUUG/dS2xNH7ts5g&#10;iNKVUjvsI9w0Mk2SpTRYc1yosKVDRcVPfjYKvt52+dNDa4ZTv/iUS5d2x/3+Vanx7bB7BBFoCP/h&#10;v/aLVjBPZ+lqMV/dwe+leAfk5goAAP//AwBQSwECLQAUAAYACAAAACEA2+H2y+4AAACFAQAAEwAA&#10;AAAAAAAAAAAAAAAAAAAAW0NvbnRlbnRfVHlwZXNdLnhtbFBLAQItABQABgAIAAAAIQBa9CxbvwAA&#10;ABUBAAALAAAAAAAAAAAAAAAAAB8BAABfcmVscy8ucmVsc1BLAQItABQABgAIAAAAIQC8LhoYywAA&#10;AOIAAAAPAAAAAAAAAAAAAAAAAAcCAABkcnMvZG93bnJldi54bWxQSwUGAAAAAAMAAwC3AAAA/wIA&#10;AAAA&#10;" fillcolor="#e5e4de" stroked="f">
                  <v:textbox>
                    <w:txbxContent>
                      <w:p w14:paraId="563419B1" w14:textId="77777777" w:rsidR="0099116C" w:rsidRPr="009F58E3" w:rsidRDefault="0099116C" w:rsidP="0099116C">
                        <w:pPr>
                          <w:jc w:val="center"/>
                          <w:rPr>
                            <w:rFonts w:ascii="Arial" w:hAnsi="Arial" w:cs="Arial"/>
                            <w:color w:val="E24C37"/>
                            <w:spacing w:val="-4"/>
                            <w:sz w:val="18"/>
                          </w:rPr>
                        </w:pPr>
                        <w:r w:rsidRPr="00F31B6A">
                          <w:rPr>
                            <w:rFonts w:ascii="Arial" w:hAnsi="Arial" w:cs="Arial"/>
                            <w:color w:val="E24C37"/>
                            <w:spacing w:val="-4"/>
                            <w:sz w:val="18"/>
                          </w:rPr>
                          <w:br/>
                        </w:r>
                        <w:r>
                          <w:rPr>
                            <w:rFonts w:ascii="Arial" w:hAnsi="Arial" w:cs="Arial"/>
                            <w:color w:val="E24C37"/>
                            <w:spacing w:val="-4"/>
                            <w:sz w:val="18"/>
                          </w:rPr>
                          <w:t xml:space="preserve">ΠΙΝΑΚΑΣ </w:t>
                        </w:r>
                        <w:r w:rsidRPr="009F58E3">
                          <w:rPr>
                            <w:rFonts w:ascii="Arial" w:hAnsi="Arial" w:cs="Arial"/>
                            <w:color w:val="E24C37"/>
                            <w:spacing w:val="-4"/>
                            <w:sz w:val="18"/>
                          </w:rPr>
                          <w:t>1</w:t>
                        </w:r>
                      </w:p>
                      <w:p w14:paraId="27CA773D" w14:textId="77777777" w:rsidR="0099116C" w:rsidRPr="00F31B6A" w:rsidRDefault="0099116C" w:rsidP="0099116C">
                        <w:pPr>
                          <w:jc w:val="center"/>
                          <w:rPr>
                            <w:rFonts w:ascii="Arial" w:hAnsi="Arial" w:cs="Arial"/>
                            <w:color w:val="E24C37"/>
                            <w:spacing w:val="-4"/>
                            <w:sz w:val="18"/>
                          </w:rPr>
                        </w:pPr>
                      </w:p>
                      <w:p w14:paraId="1D4D3422" w14:textId="77777777" w:rsidR="0099116C" w:rsidRPr="00F31B6A" w:rsidRDefault="0099116C" w:rsidP="0099116C">
                        <w:pPr>
                          <w:jc w:val="center"/>
                          <w:rPr>
                            <w:rFonts w:ascii="Arial" w:hAnsi="Arial" w:cs="Arial"/>
                            <w:color w:val="E24C37"/>
                            <w:spacing w:val="-4"/>
                            <w:sz w:val="18"/>
                          </w:rPr>
                        </w:pPr>
                      </w:p>
                      <w:p w14:paraId="35D5AF14" w14:textId="77777777" w:rsidR="0099116C" w:rsidRPr="00F31B6A" w:rsidRDefault="0099116C" w:rsidP="0099116C">
                        <w:pPr>
                          <w:jc w:val="center"/>
                          <w:rPr>
                            <w:rFonts w:ascii="Arial" w:hAnsi="Arial" w:cs="Arial"/>
                            <w:color w:val="E24C37"/>
                            <w:spacing w:val="-4"/>
                            <w:sz w:val="18"/>
                          </w:rPr>
                        </w:pPr>
                      </w:p>
                      <w:p w14:paraId="61AA6AFB" w14:textId="77777777" w:rsidR="0099116C" w:rsidRPr="00F31B6A" w:rsidRDefault="0099116C" w:rsidP="0099116C">
                        <w:pPr>
                          <w:jc w:val="center"/>
                          <w:rPr>
                            <w:rFonts w:ascii="Arial" w:hAnsi="Arial" w:cs="Arial"/>
                            <w:color w:val="E24C37"/>
                            <w:spacing w:val="-4"/>
                            <w:sz w:val="18"/>
                          </w:rPr>
                        </w:pPr>
                      </w:p>
                      <w:p w14:paraId="61D6FB6B" w14:textId="77777777" w:rsidR="0099116C" w:rsidRPr="00F31B6A" w:rsidRDefault="0099116C" w:rsidP="0099116C">
                        <w:pPr>
                          <w:jc w:val="center"/>
                          <w:rPr>
                            <w:rFonts w:ascii="Arial" w:hAnsi="Arial" w:cs="Arial"/>
                            <w:color w:val="E24C37"/>
                            <w:spacing w:val="-4"/>
                            <w:sz w:val="18"/>
                          </w:rPr>
                        </w:pPr>
                      </w:p>
                      <w:p w14:paraId="0F7828B7" w14:textId="77777777" w:rsidR="0099116C" w:rsidRPr="00F31B6A" w:rsidRDefault="0099116C" w:rsidP="0099116C">
                        <w:pPr>
                          <w:jc w:val="center"/>
                          <w:rPr>
                            <w:rFonts w:ascii="Arial" w:hAnsi="Arial" w:cs="Arial"/>
                            <w:color w:val="E24C37"/>
                            <w:spacing w:val="-4"/>
                            <w:sz w:val="18"/>
                          </w:rPr>
                        </w:pPr>
                      </w:p>
                      <w:p w14:paraId="0FBEBD17" w14:textId="77777777" w:rsidR="0099116C" w:rsidRDefault="0099116C" w:rsidP="0099116C">
                        <w:pPr>
                          <w:jc w:val="center"/>
                          <w:rPr>
                            <w:rFonts w:ascii="Arial" w:hAnsi="Arial" w:cs="Arial"/>
                            <w:color w:val="E24C37"/>
                            <w:spacing w:val="-4"/>
                            <w:sz w:val="18"/>
                          </w:rPr>
                        </w:pPr>
                      </w:p>
                      <w:p w14:paraId="2368CF35" w14:textId="77777777" w:rsidR="0099116C" w:rsidRDefault="0099116C" w:rsidP="0099116C">
                        <w:pPr>
                          <w:jc w:val="center"/>
                          <w:rPr>
                            <w:rFonts w:ascii="Arial" w:hAnsi="Arial" w:cs="Arial"/>
                            <w:color w:val="E24C37"/>
                            <w:spacing w:val="-4"/>
                            <w:sz w:val="18"/>
                          </w:rPr>
                        </w:pPr>
                      </w:p>
                      <w:p w14:paraId="06E1F268" w14:textId="77777777" w:rsidR="0099116C" w:rsidRDefault="0099116C" w:rsidP="0099116C">
                        <w:pPr>
                          <w:jc w:val="center"/>
                          <w:rPr>
                            <w:rFonts w:ascii="Arial" w:hAnsi="Arial" w:cs="Arial"/>
                            <w:color w:val="E24C37"/>
                            <w:spacing w:val="-4"/>
                            <w:sz w:val="18"/>
                          </w:rPr>
                        </w:pPr>
                      </w:p>
                      <w:p w14:paraId="251D4491" w14:textId="77777777" w:rsidR="0099116C" w:rsidRDefault="0099116C" w:rsidP="0099116C">
                        <w:pPr>
                          <w:jc w:val="center"/>
                          <w:rPr>
                            <w:rFonts w:ascii="Arial" w:hAnsi="Arial" w:cs="Arial"/>
                            <w:color w:val="E24C37"/>
                            <w:spacing w:val="-4"/>
                            <w:sz w:val="18"/>
                          </w:rPr>
                        </w:pPr>
                      </w:p>
                      <w:p w14:paraId="6EDC3EC6" w14:textId="77777777" w:rsidR="0099116C" w:rsidRDefault="0099116C" w:rsidP="0099116C">
                        <w:pPr>
                          <w:jc w:val="center"/>
                          <w:rPr>
                            <w:rFonts w:ascii="Arial" w:hAnsi="Arial" w:cs="Arial"/>
                            <w:color w:val="E24C37"/>
                            <w:spacing w:val="-4"/>
                            <w:sz w:val="18"/>
                          </w:rPr>
                        </w:pPr>
                      </w:p>
                      <w:p w14:paraId="12611271" w14:textId="77777777" w:rsidR="0099116C" w:rsidRDefault="0099116C" w:rsidP="0099116C">
                        <w:pPr>
                          <w:jc w:val="center"/>
                          <w:rPr>
                            <w:rFonts w:ascii="Arial" w:hAnsi="Arial" w:cs="Arial"/>
                            <w:color w:val="E24C37"/>
                            <w:spacing w:val="-4"/>
                            <w:sz w:val="18"/>
                          </w:rPr>
                        </w:pPr>
                      </w:p>
                      <w:p w14:paraId="310D2ABB" w14:textId="77777777" w:rsidR="0099116C" w:rsidRDefault="0099116C" w:rsidP="0099116C">
                        <w:pPr>
                          <w:jc w:val="center"/>
                          <w:rPr>
                            <w:rFonts w:ascii="Arial" w:hAnsi="Arial" w:cs="Arial"/>
                            <w:color w:val="E24C37"/>
                            <w:spacing w:val="-4"/>
                            <w:sz w:val="18"/>
                          </w:rPr>
                        </w:pPr>
                      </w:p>
                      <w:p w14:paraId="612D0BD1" w14:textId="77777777" w:rsidR="0099116C" w:rsidRDefault="0099116C" w:rsidP="0099116C">
                        <w:pPr>
                          <w:jc w:val="center"/>
                          <w:rPr>
                            <w:rFonts w:ascii="Arial" w:hAnsi="Arial" w:cs="Arial"/>
                            <w:color w:val="E24C37"/>
                            <w:spacing w:val="-4"/>
                            <w:sz w:val="18"/>
                          </w:rPr>
                        </w:pPr>
                      </w:p>
                      <w:p w14:paraId="182B407F" w14:textId="77777777" w:rsidR="0099116C" w:rsidRDefault="0099116C" w:rsidP="0099116C">
                        <w:pPr>
                          <w:jc w:val="center"/>
                          <w:rPr>
                            <w:rFonts w:ascii="Arial" w:hAnsi="Arial" w:cs="Arial"/>
                            <w:color w:val="E24C37"/>
                            <w:spacing w:val="-4"/>
                            <w:sz w:val="18"/>
                          </w:rPr>
                        </w:pPr>
                      </w:p>
                      <w:p w14:paraId="4E560D5F" w14:textId="77777777" w:rsidR="0099116C" w:rsidRDefault="0099116C" w:rsidP="0099116C">
                        <w:pPr>
                          <w:jc w:val="center"/>
                          <w:rPr>
                            <w:rFonts w:ascii="Arial" w:hAnsi="Arial" w:cs="Arial"/>
                            <w:color w:val="E24C37"/>
                            <w:spacing w:val="-4"/>
                            <w:sz w:val="18"/>
                          </w:rPr>
                        </w:pPr>
                      </w:p>
                      <w:p w14:paraId="564BC90E" w14:textId="77777777" w:rsidR="0099116C" w:rsidRDefault="0099116C" w:rsidP="0099116C">
                        <w:pPr>
                          <w:jc w:val="center"/>
                          <w:rPr>
                            <w:rFonts w:ascii="Arial" w:hAnsi="Arial" w:cs="Arial"/>
                            <w:color w:val="E24C37"/>
                            <w:spacing w:val="-4"/>
                            <w:sz w:val="18"/>
                          </w:rPr>
                        </w:pPr>
                      </w:p>
                      <w:p w14:paraId="346D0C3B" w14:textId="77777777" w:rsidR="0099116C" w:rsidRDefault="0099116C" w:rsidP="0099116C">
                        <w:pPr>
                          <w:jc w:val="center"/>
                          <w:rPr>
                            <w:rFonts w:ascii="Arial" w:hAnsi="Arial" w:cs="Arial"/>
                            <w:color w:val="E24C37"/>
                            <w:spacing w:val="-4"/>
                            <w:sz w:val="18"/>
                          </w:rPr>
                        </w:pPr>
                      </w:p>
                      <w:p w14:paraId="567B0DB9" w14:textId="77777777" w:rsidR="0099116C" w:rsidRDefault="0099116C" w:rsidP="0099116C">
                        <w:pPr>
                          <w:jc w:val="center"/>
                          <w:rPr>
                            <w:rFonts w:ascii="Arial" w:hAnsi="Arial" w:cs="Arial"/>
                            <w:color w:val="E24C37"/>
                            <w:spacing w:val="-4"/>
                            <w:sz w:val="18"/>
                          </w:rPr>
                        </w:pPr>
                      </w:p>
                      <w:p w14:paraId="49CA4753" w14:textId="77777777" w:rsidR="0099116C" w:rsidRDefault="0099116C" w:rsidP="0099116C">
                        <w:pPr>
                          <w:jc w:val="center"/>
                          <w:rPr>
                            <w:rFonts w:ascii="Arial" w:hAnsi="Arial" w:cs="Arial"/>
                            <w:color w:val="E24C37"/>
                            <w:spacing w:val="-4"/>
                            <w:sz w:val="18"/>
                          </w:rPr>
                        </w:pPr>
                      </w:p>
                      <w:p w14:paraId="701F222D" w14:textId="77777777" w:rsidR="0099116C" w:rsidRDefault="0099116C" w:rsidP="0099116C">
                        <w:pPr>
                          <w:jc w:val="center"/>
                          <w:rPr>
                            <w:rFonts w:ascii="Arial" w:hAnsi="Arial" w:cs="Arial"/>
                            <w:color w:val="E24C37"/>
                            <w:spacing w:val="-4"/>
                            <w:sz w:val="18"/>
                          </w:rPr>
                        </w:pPr>
                      </w:p>
                      <w:p w14:paraId="756F0F2E" w14:textId="77777777" w:rsidR="0099116C" w:rsidRDefault="0099116C" w:rsidP="0099116C">
                        <w:pPr>
                          <w:jc w:val="center"/>
                          <w:rPr>
                            <w:rFonts w:ascii="Arial" w:hAnsi="Arial" w:cs="Arial"/>
                            <w:color w:val="E24C37"/>
                            <w:spacing w:val="-4"/>
                            <w:sz w:val="18"/>
                          </w:rPr>
                        </w:pPr>
                      </w:p>
                      <w:p w14:paraId="40A65B36" w14:textId="77777777" w:rsidR="0099116C" w:rsidRDefault="0099116C" w:rsidP="0099116C">
                        <w:pPr>
                          <w:jc w:val="center"/>
                          <w:rPr>
                            <w:rFonts w:ascii="Arial" w:hAnsi="Arial" w:cs="Arial"/>
                            <w:color w:val="E24C37"/>
                            <w:spacing w:val="-4"/>
                            <w:sz w:val="18"/>
                          </w:rPr>
                        </w:pPr>
                      </w:p>
                      <w:p w14:paraId="4905F810" w14:textId="77777777" w:rsidR="0099116C" w:rsidRDefault="0099116C" w:rsidP="0099116C">
                        <w:pPr>
                          <w:jc w:val="center"/>
                          <w:rPr>
                            <w:rFonts w:ascii="Arial" w:hAnsi="Arial" w:cs="Arial"/>
                            <w:color w:val="E24C37"/>
                            <w:spacing w:val="-4"/>
                            <w:sz w:val="18"/>
                          </w:rPr>
                        </w:pPr>
                      </w:p>
                      <w:p w14:paraId="050A68AA" w14:textId="77777777" w:rsidR="0099116C" w:rsidRDefault="0099116C" w:rsidP="0099116C">
                        <w:pPr>
                          <w:jc w:val="center"/>
                          <w:rPr>
                            <w:rFonts w:ascii="Arial" w:hAnsi="Arial" w:cs="Arial"/>
                            <w:color w:val="E24C37"/>
                            <w:spacing w:val="-4"/>
                            <w:sz w:val="18"/>
                          </w:rPr>
                        </w:pPr>
                      </w:p>
                      <w:p w14:paraId="7B5DF5FB" w14:textId="77777777" w:rsidR="0099116C" w:rsidRPr="00F31B6A" w:rsidRDefault="0099116C" w:rsidP="0099116C">
                        <w:pPr>
                          <w:jc w:val="center"/>
                          <w:rPr>
                            <w:rFonts w:ascii="Arial" w:hAnsi="Arial" w:cs="Arial"/>
                            <w:color w:val="E24C37"/>
                            <w:spacing w:val="-4"/>
                            <w:sz w:val="18"/>
                          </w:rPr>
                        </w:pPr>
                      </w:p>
                      <w:p w14:paraId="5EB28F2D" w14:textId="77777777" w:rsidR="0099116C" w:rsidRPr="00F31B6A" w:rsidRDefault="0099116C" w:rsidP="0099116C">
                        <w:pPr>
                          <w:jc w:val="center"/>
                          <w:rPr>
                            <w:rFonts w:ascii="Arial" w:hAnsi="Arial" w:cs="Arial"/>
                            <w:color w:val="E24C37"/>
                            <w:spacing w:val="-4"/>
                            <w:sz w:val="18"/>
                          </w:rPr>
                        </w:pPr>
                      </w:p>
                      <w:p w14:paraId="032B87E5" w14:textId="77777777" w:rsidR="0099116C" w:rsidRPr="00F31B6A" w:rsidRDefault="0099116C" w:rsidP="0099116C">
                        <w:pPr>
                          <w:jc w:val="center"/>
                          <w:rPr>
                            <w:rFonts w:ascii="Arial" w:hAnsi="Arial" w:cs="Arial"/>
                            <w:color w:val="C00000"/>
                            <w:sz w:val="18"/>
                          </w:rPr>
                        </w:pPr>
                        <w:r w:rsidRPr="003F4835">
                          <w:rPr>
                            <w:rFonts w:ascii="Arial" w:hAnsi="Arial" w:cs="Arial"/>
                            <w:color w:val="000000"/>
                            <w:spacing w:val="-4"/>
                            <w:sz w:val="18"/>
                          </w:rPr>
                          <w:t>Πηγή</w:t>
                        </w:r>
                        <w:r w:rsidRPr="00F31B6A">
                          <w:rPr>
                            <w:rFonts w:ascii="Arial" w:hAnsi="Arial" w:cs="Arial"/>
                            <w:color w:val="000000"/>
                            <w:spacing w:val="-4"/>
                            <w:sz w:val="18"/>
                          </w:rPr>
                          <w:t xml:space="preserve">: </w:t>
                        </w:r>
                        <w:r w:rsidRPr="00810A19">
                          <w:rPr>
                            <w:rFonts w:ascii="Arial" w:hAnsi="Arial" w:cs="Arial"/>
                            <w:color w:val="000000"/>
                            <w:spacing w:val="-4"/>
                            <w:sz w:val="18"/>
                          </w:rPr>
                          <w:t xml:space="preserve">Τράπεζα της Ελλάδος, ΕΛΣΤΑΤ, ΙΟΒΕ, </w:t>
                        </w:r>
                        <w:r w:rsidRPr="00954A4F">
                          <w:rPr>
                            <w:rFonts w:ascii="Arial" w:hAnsi="Arial" w:cs="Arial"/>
                            <w:color w:val="000000"/>
                            <w:spacing w:val="-4"/>
                            <w:sz w:val="18"/>
                          </w:rPr>
                          <w:t xml:space="preserve">S&amp;P </w:t>
                        </w:r>
                        <w:proofErr w:type="spellStart"/>
                        <w:r w:rsidRPr="00954A4F">
                          <w:rPr>
                            <w:rFonts w:ascii="Arial" w:hAnsi="Arial" w:cs="Arial"/>
                            <w:color w:val="000000"/>
                            <w:spacing w:val="-4"/>
                            <w:sz w:val="18"/>
                          </w:rPr>
                          <w:t>Global</w:t>
                        </w:r>
                        <w:proofErr w:type="spellEnd"/>
                      </w:p>
                    </w:txbxContent>
                  </v:textbox>
                </v:rect>
                <v:shape id="Freeform 364" o:spid="_x0000_s1044" style="position:absolute;left:11253;width:60646;height:25338;visibility:visible;mso-wrap-style:square;v-text-anchor:top" coordsize="9586,4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9qLyAAAAOMAAAAPAAAAZHJzL2Rvd25yZXYueG1sRE9fT8Iw&#10;EH838Ts0Z8KbdCCpOCnEYCA+CMZheL6sZ7ewXpe1g/HtrYmJj/f7f4vV4Bpxpi7UnjVMxhkI4tKb&#10;mq2Gr8Pmfg4iRGSDjWfScKUAq+XtzQJz4y/8SeciWpFCOOSooYqxzaUMZUUOw9i3xIn79p3DmM7O&#10;StPhJYW7Rk6zTEmHNaeGCltaV1Seit5p+DjuYrCnw2OxPRZ29lr26n3faz26G16eQUQa4r/4z/1m&#10;0nw1Uepp9jBX8PtTAkAufwAAAP//AwBQSwECLQAUAAYACAAAACEA2+H2y+4AAACFAQAAEwAAAAAA&#10;AAAAAAAAAAAAAAAAW0NvbnRlbnRfVHlwZXNdLnhtbFBLAQItABQABgAIAAAAIQBa9CxbvwAAABUB&#10;AAALAAAAAAAAAAAAAAAAAB8BAABfcmVscy8ucmVsc1BLAQItABQABgAIAAAAIQDkH9qLyAAAAOMA&#10;AAAPAAAAAAAAAAAAAAAAAAcCAABkcnMvZG93bnJldi54bWxQSwUGAAAAAAMAAwC3AAAA/AIAAAAA&#10;" adj="-11796480,,5400" path="m9585,l,,,4123r9585,l9585,xe" fillcolor="#e5e4de" stroked="f">
                  <v:stroke joinstyle="round"/>
                  <v:formulas/>
                  <v:path arrowok="t" o:connecttype="custom" o:connectlocs="38506193,0;0,0;0,16148140;38506193,16148140;38506193,0" o:connectangles="0,0,0,0,0" textboxrect="0,0,9586,4124"/>
                  <v:textbox>
                    <w:txbxContent>
                      <w:p w14:paraId="4D7D1260" w14:textId="6D309776" w:rsidR="0099116C" w:rsidRDefault="00F043C3" w:rsidP="0099116C">
                        <w:pPr>
                          <w:tabs>
                            <w:tab w:val="left" w:pos="2410"/>
                          </w:tabs>
                          <w:spacing w:after="0" w:line="240" w:lineRule="auto"/>
                          <w:rPr>
                            <w:rFonts w:ascii="Arial" w:eastAsia="Arial" w:hAnsi="Arial" w:cs="Arial"/>
                            <w:color w:val="0E3B70"/>
                            <w:sz w:val="20"/>
                            <w:szCs w:val="20"/>
                          </w:rPr>
                        </w:pPr>
                        <w:r w:rsidRPr="00F043C3">
                          <w:rPr>
                            <w:noProof/>
                          </w:rPr>
                          <w:drawing>
                            <wp:inline distT="0" distB="0" distL="0" distR="0" wp14:anchorId="76EE2383" wp14:editId="65043F81">
                              <wp:extent cx="5897880" cy="7284085"/>
                              <wp:effectExtent l="0" t="0" r="7620" b="0"/>
                              <wp:docPr id="199172553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97880" cy="7284085"/>
                                      </a:xfrm>
                                      <a:prstGeom prst="rect">
                                        <a:avLst/>
                                      </a:prstGeom>
                                      <a:noFill/>
                                      <a:ln>
                                        <a:noFill/>
                                      </a:ln>
                                    </pic:spPr>
                                  </pic:pic>
                                </a:graphicData>
                              </a:graphic>
                            </wp:inline>
                          </w:drawing>
                        </w:r>
                      </w:p>
                      <w:p w14:paraId="5236C19E" w14:textId="77777777" w:rsidR="0099116C" w:rsidRDefault="0099116C" w:rsidP="0099116C"/>
                    </w:txbxContent>
                  </v:textbox>
                </v:shape>
                <w10:wrap anchorx="margin"/>
              </v:group>
            </w:pict>
          </mc:Fallback>
        </mc:AlternateContent>
      </w:r>
    </w:p>
    <w:p w14:paraId="31E21E7F" w14:textId="77777777" w:rsidR="009B08ED" w:rsidRDefault="009B08ED" w:rsidP="0047660B">
      <w:pPr>
        <w:pStyle w:val="BodyText"/>
        <w:ind w:left="1758" w:right="170"/>
        <w:jc w:val="both"/>
        <w:rPr>
          <w:sz w:val="20"/>
          <w:lang w:val="el-GR"/>
        </w:rPr>
      </w:pPr>
    </w:p>
    <w:p w14:paraId="0C8FDA00" w14:textId="237EC937" w:rsidR="003D00F0" w:rsidRPr="00827043" w:rsidRDefault="003D00F0" w:rsidP="0047660B">
      <w:pPr>
        <w:pStyle w:val="BodyText"/>
        <w:kinsoku w:val="0"/>
        <w:overflowPunct w:val="0"/>
        <w:spacing w:before="69"/>
        <w:ind w:left="1780" w:right="170"/>
        <w:rPr>
          <w:color w:val="231F20"/>
          <w:lang w:val="el-GR"/>
        </w:rPr>
      </w:pPr>
    </w:p>
    <w:p w14:paraId="05B1D42D" w14:textId="77777777" w:rsidR="00F37B49" w:rsidRDefault="00F37B49" w:rsidP="0047660B">
      <w:pPr>
        <w:pStyle w:val="BodyText"/>
        <w:kinsoku w:val="0"/>
        <w:overflowPunct w:val="0"/>
        <w:spacing w:before="69"/>
        <w:ind w:left="1780" w:right="170"/>
        <w:jc w:val="both"/>
        <w:rPr>
          <w:color w:val="231F20"/>
          <w:sz w:val="20"/>
          <w:szCs w:val="20"/>
          <w:lang w:val="el-GR"/>
        </w:rPr>
      </w:pPr>
    </w:p>
    <w:p w14:paraId="49A820A9" w14:textId="77777777" w:rsidR="001C2F76" w:rsidRPr="003741C9" w:rsidRDefault="00B14DB5" w:rsidP="001C2F76">
      <w:pPr>
        <w:rPr>
          <w:color w:val="231F20"/>
          <w:sz w:val="20"/>
          <w:szCs w:val="20"/>
        </w:rPr>
      </w:pPr>
      <w:r>
        <w:rPr>
          <w:color w:val="231F20"/>
          <w:sz w:val="20"/>
          <w:szCs w:val="20"/>
        </w:rPr>
        <w:br w:type="page"/>
      </w:r>
    </w:p>
    <w:p w14:paraId="7C28EE39" w14:textId="6DD6742E" w:rsidR="001C2F76" w:rsidRPr="00043011" w:rsidRDefault="001C2F76" w:rsidP="003741C9"/>
    <w:p w14:paraId="2FB1C770" w14:textId="77777777" w:rsidR="003741C9" w:rsidRPr="00043011" w:rsidRDefault="003741C9" w:rsidP="003741C9"/>
    <w:p w14:paraId="77B75419" w14:textId="29993E58" w:rsidR="00B14DB5" w:rsidRPr="00DB0FDC" w:rsidRDefault="00B14DB5" w:rsidP="0099116C">
      <w:pPr>
        <w:pStyle w:val="EndnoteText"/>
        <w:spacing w:after="0" w:line="240" w:lineRule="auto"/>
        <w:rPr>
          <w:rFonts w:ascii="Arial" w:hAnsi="Arial" w:cs="Arial"/>
          <w:sz w:val="18"/>
          <w:lang w:val="en-US"/>
        </w:rPr>
      </w:pPr>
    </w:p>
    <w:sectPr w:rsidR="00B14DB5" w:rsidRPr="00DB0FDC" w:rsidSect="0005468B">
      <w:headerReference w:type="default" r:id="rId21"/>
      <w:footerReference w:type="default" r:id="rId22"/>
      <w:headerReference w:type="first" r:id="rId23"/>
      <w:footerReference w:type="first" r:id="rId24"/>
      <w:endnotePr>
        <w:numFmt w:val="decimal"/>
      </w:endnotePr>
      <w:type w:val="continuous"/>
      <w:pgSz w:w="11906" w:h="16838"/>
      <w:pgMar w:top="1207" w:right="420" w:bottom="568" w:left="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67E32" w14:textId="77777777" w:rsidR="00AC009C" w:rsidRDefault="00AC009C" w:rsidP="002453D6">
      <w:pPr>
        <w:spacing w:after="0" w:line="240" w:lineRule="auto"/>
      </w:pPr>
      <w:r>
        <w:separator/>
      </w:r>
    </w:p>
  </w:endnote>
  <w:endnote w:type="continuationSeparator" w:id="0">
    <w:p w14:paraId="11A7C0F5" w14:textId="77777777" w:rsidR="00AC009C" w:rsidRDefault="00AC009C" w:rsidP="002453D6">
      <w:pPr>
        <w:spacing w:after="0" w:line="240" w:lineRule="auto"/>
      </w:pPr>
      <w:r>
        <w:continuationSeparator/>
      </w:r>
    </w:p>
  </w:endnote>
  <w:endnote w:type="continuationNotice" w:id="1">
    <w:p w14:paraId="473902DF" w14:textId="77777777" w:rsidR="00AC009C" w:rsidRDefault="00AC009C">
      <w:pPr>
        <w:spacing w:after="0" w:line="240" w:lineRule="auto"/>
      </w:pPr>
    </w:p>
  </w:endnote>
  <w:endnote w:id="2">
    <w:p w14:paraId="27A60D7C" w14:textId="77777777" w:rsidR="008B08B9" w:rsidRPr="008B08B9" w:rsidRDefault="008B08B9" w:rsidP="003741C9">
      <w:pPr>
        <w:pStyle w:val="EndnoteText"/>
        <w:ind w:left="1843" w:right="996" w:hanging="142"/>
        <w:jc w:val="both"/>
        <w:rPr>
          <w:rFonts w:ascii="Arial" w:hAnsi="Arial" w:cs="Arial"/>
          <w:sz w:val="18"/>
          <w:szCs w:val="18"/>
          <w:lang w:val="en-US"/>
        </w:rPr>
      </w:pPr>
      <w:r w:rsidRPr="008B08B9">
        <w:rPr>
          <w:rStyle w:val="EndnoteReference"/>
          <w:rFonts w:ascii="Arial" w:hAnsi="Arial" w:cs="Arial"/>
          <w:sz w:val="18"/>
          <w:szCs w:val="18"/>
        </w:rPr>
        <w:endnoteRef/>
      </w:r>
      <w:r w:rsidRPr="008B08B9">
        <w:rPr>
          <w:rFonts w:ascii="Arial" w:hAnsi="Arial" w:cs="Arial"/>
          <w:sz w:val="18"/>
          <w:szCs w:val="18"/>
          <w:lang w:val="en-US"/>
        </w:rPr>
        <w:t xml:space="preserve"> Compound Annual Growth Rate (CAGR).</w:t>
      </w:r>
      <w:r w:rsidRPr="008B08B9">
        <w:rPr>
          <w:rFonts w:ascii="Arial" w:hAnsi="Arial" w:cs="Arial"/>
          <w:sz w:val="18"/>
          <w:szCs w:val="18"/>
          <w:lang w:val="en-US"/>
        </w:rPr>
        <w:cr/>
      </w:r>
    </w:p>
  </w:endnote>
  <w:endnote w:id="3">
    <w:p w14:paraId="7A811456" w14:textId="77777777" w:rsidR="00C041AE" w:rsidRPr="008B08B9" w:rsidRDefault="00C041AE" w:rsidP="003741C9">
      <w:pPr>
        <w:pStyle w:val="EndnoteText"/>
        <w:ind w:left="1843" w:right="996" w:hanging="142"/>
        <w:jc w:val="both"/>
        <w:rPr>
          <w:sz w:val="18"/>
          <w:szCs w:val="18"/>
        </w:rPr>
      </w:pPr>
      <w:r w:rsidRPr="008B08B9">
        <w:rPr>
          <w:rStyle w:val="EndnoteReference"/>
          <w:rFonts w:ascii="Arial" w:hAnsi="Arial" w:cs="Arial"/>
          <w:sz w:val="18"/>
          <w:szCs w:val="18"/>
        </w:rPr>
        <w:endnoteRef/>
      </w:r>
      <w:r w:rsidRPr="008B08B9">
        <w:rPr>
          <w:rFonts w:ascii="Arial" w:hAnsi="Arial" w:cs="Arial"/>
          <w:sz w:val="18"/>
          <w:szCs w:val="18"/>
        </w:rPr>
        <w:t xml:space="preserve"> </w:t>
      </w:r>
      <w:r w:rsidRPr="008B08B9">
        <w:rPr>
          <w:rFonts w:ascii="Arial" w:hAnsi="Arial" w:cs="Arial"/>
          <w:sz w:val="18"/>
          <w:szCs w:val="18"/>
        </w:rPr>
        <w:t>Ακαθάριστη Προστιθέμενη Αξία εκάστοτε κλάδου προς την συνολική απασχόληση του συγκεκριμένου κλάδου.</w:t>
      </w:r>
    </w:p>
  </w:endnote>
  <w:endnote w:id="4">
    <w:p w14:paraId="217E9F91" w14:textId="77777777" w:rsidR="008B08B9" w:rsidRPr="00C041AE" w:rsidRDefault="008B08B9" w:rsidP="003741C9">
      <w:pPr>
        <w:pStyle w:val="EndnoteText"/>
        <w:ind w:left="1843" w:right="996" w:hanging="142"/>
        <w:jc w:val="both"/>
        <w:rPr>
          <w:rFonts w:ascii="Arial" w:hAnsi="Arial" w:cs="Arial"/>
          <w:sz w:val="18"/>
          <w:szCs w:val="18"/>
        </w:rPr>
      </w:pPr>
      <w:r w:rsidRPr="008B08B9">
        <w:rPr>
          <w:rStyle w:val="EndnoteReference"/>
          <w:sz w:val="18"/>
          <w:szCs w:val="18"/>
        </w:rPr>
        <w:endnoteRef/>
      </w:r>
      <w:r w:rsidRPr="00C041AE">
        <w:rPr>
          <w:sz w:val="18"/>
          <w:szCs w:val="18"/>
        </w:rPr>
        <w:t xml:space="preserve"> </w:t>
      </w:r>
      <w:r w:rsidRPr="008B08B9">
        <w:rPr>
          <w:rFonts w:ascii="Arial" w:hAnsi="Arial" w:cs="Arial"/>
          <w:sz w:val="18"/>
          <w:szCs w:val="18"/>
        </w:rPr>
        <w:t>Τράπεζα</w:t>
      </w:r>
      <w:r w:rsidRPr="00C041AE">
        <w:rPr>
          <w:rFonts w:ascii="Arial" w:hAnsi="Arial" w:cs="Arial"/>
          <w:sz w:val="18"/>
          <w:szCs w:val="18"/>
        </w:rPr>
        <w:t xml:space="preserve"> </w:t>
      </w:r>
      <w:r w:rsidRPr="008B08B9">
        <w:rPr>
          <w:rFonts w:ascii="Arial" w:hAnsi="Arial" w:cs="Arial"/>
          <w:sz w:val="18"/>
          <w:szCs w:val="18"/>
        </w:rPr>
        <w:t>της</w:t>
      </w:r>
      <w:r w:rsidRPr="00C041AE">
        <w:rPr>
          <w:rFonts w:ascii="Arial" w:hAnsi="Arial" w:cs="Arial"/>
          <w:sz w:val="18"/>
          <w:szCs w:val="18"/>
        </w:rPr>
        <w:t xml:space="preserve"> </w:t>
      </w:r>
      <w:r w:rsidRPr="008B08B9">
        <w:rPr>
          <w:rFonts w:ascii="Arial" w:hAnsi="Arial" w:cs="Arial"/>
          <w:sz w:val="18"/>
          <w:szCs w:val="18"/>
        </w:rPr>
        <w:t>Ελλάδος</w:t>
      </w:r>
      <w:r w:rsidRPr="00C041AE">
        <w:rPr>
          <w:rFonts w:ascii="Arial" w:hAnsi="Arial" w:cs="Arial"/>
          <w:sz w:val="18"/>
          <w:szCs w:val="18"/>
        </w:rPr>
        <w:t xml:space="preserve">, </w:t>
      </w:r>
      <w:r w:rsidRPr="008B08B9">
        <w:rPr>
          <w:rFonts w:ascii="Arial" w:hAnsi="Arial" w:cs="Arial"/>
          <w:sz w:val="18"/>
          <w:szCs w:val="18"/>
        </w:rPr>
        <w:t>Έκθεση</w:t>
      </w:r>
      <w:r w:rsidRPr="00C041AE">
        <w:rPr>
          <w:rFonts w:ascii="Arial" w:hAnsi="Arial" w:cs="Arial"/>
          <w:sz w:val="18"/>
          <w:szCs w:val="18"/>
        </w:rPr>
        <w:t xml:space="preserve"> </w:t>
      </w:r>
      <w:r w:rsidRPr="008B08B9">
        <w:rPr>
          <w:rFonts w:ascii="Arial" w:hAnsi="Arial" w:cs="Arial"/>
          <w:sz w:val="18"/>
          <w:szCs w:val="18"/>
        </w:rPr>
        <w:t>του</w:t>
      </w:r>
      <w:r w:rsidRPr="00C041AE">
        <w:rPr>
          <w:rFonts w:ascii="Arial" w:hAnsi="Arial" w:cs="Arial"/>
          <w:sz w:val="18"/>
          <w:szCs w:val="18"/>
        </w:rPr>
        <w:t xml:space="preserve"> </w:t>
      </w:r>
      <w:r w:rsidRPr="008B08B9">
        <w:rPr>
          <w:rFonts w:ascii="Arial" w:hAnsi="Arial" w:cs="Arial"/>
          <w:sz w:val="18"/>
          <w:szCs w:val="18"/>
        </w:rPr>
        <w:t>Διοικητή</w:t>
      </w:r>
      <w:r w:rsidRPr="00C041AE">
        <w:rPr>
          <w:rFonts w:ascii="Arial" w:hAnsi="Arial" w:cs="Arial"/>
          <w:sz w:val="18"/>
          <w:szCs w:val="18"/>
        </w:rPr>
        <w:t xml:space="preserve"> </w:t>
      </w:r>
      <w:r w:rsidRPr="008B08B9">
        <w:rPr>
          <w:rFonts w:ascii="Arial" w:hAnsi="Arial" w:cs="Arial"/>
          <w:sz w:val="18"/>
          <w:szCs w:val="18"/>
        </w:rPr>
        <w:t>για</w:t>
      </w:r>
      <w:r w:rsidRPr="00C041AE">
        <w:rPr>
          <w:rFonts w:ascii="Arial" w:hAnsi="Arial" w:cs="Arial"/>
          <w:sz w:val="18"/>
          <w:szCs w:val="18"/>
        </w:rPr>
        <w:t xml:space="preserve"> </w:t>
      </w:r>
      <w:r w:rsidRPr="008B08B9">
        <w:rPr>
          <w:rFonts w:ascii="Arial" w:hAnsi="Arial" w:cs="Arial"/>
          <w:sz w:val="18"/>
          <w:szCs w:val="18"/>
        </w:rPr>
        <w:t>το</w:t>
      </w:r>
      <w:r w:rsidRPr="00C041AE">
        <w:rPr>
          <w:rFonts w:ascii="Arial" w:hAnsi="Arial" w:cs="Arial"/>
          <w:sz w:val="18"/>
          <w:szCs w:val="18"/>
        </w:rPr>
        <w:t xml:space="preserve"> </w:t>
      </w:r>
      <w:r w:rsidRPr="008B08B9">
        <w:rPr>
          <w:rFonts w:ascii="Arial" w:hAnsi="Arial" w:cs="Arial"/>
          <w:sz w:val="18"/>
          <w:szCs w:val="18"/>
        </w:rPr>
        <w:t>έτος</w:t>
      </w:r>
      <w:r w:rsidRPr="00C041AE">
        <w:rPr>
          <w:rFonts w:ascii="Arial" w:hAnsi="Arial" w:cs="Arial"/>
          <w:sz w:val="18"/>
          <w:szCs w:val="18"/>
        </w:rPr>
        <w:t xml:space="preserve"> 2024, </w:t>
      </w:r>
      <w:r w:rsidRPr="008B08B9">
        <w:rPr>
          <w:rFonts w:ascii="Arial" w:hAnsi="Arial" w:cs="Arial"/>
          <w:sz w:val="18"/>
          <w:szCs w:val="18"/>
        </w:rPr>
        <w:t>Απρίλιος</w:t>
      </w:r>
      <w:r w:rsidRPr="00C041AE">
        <w:rPr>
          <w:rFonts w:ascii="Arial" w:hAnsi="Arial" w:cs="Arial"/>
          <w:sz w:val="18"/>
          <w:szCs w:val="18"/>
        </w:rPr>
        <w:t xml:space="preserve"> 2025: «</w:t>
      </w:r>
      <w:r w:rsidRPr="008B08B9">
        <w:rPr>
          <w:rFonts w:ascii="Arial" w:hAnsi="Arial" w:cs="Arial"/>
          <w:sz w:val="18"/>
          <w:szCs w:val="18"/>
        </w:rPr>
        <w:t>Πλαίσιο</w:t>
      </w:r>
      <w:r w:rsidRPr="00C041AE">
        <w:rPr>
          <w:rFonts w:ascii="Arial" w:hAnsi="Arial" w:cs="Arial"/>
          <w:sz w:val="18"/>
          <w:szCs w:val="18"/>
        </w:rPr>
        <w:t xml:space="preserve"> </w:t>
      </w:r>
      <w:r w:rsidRPr="008B08B9">
        <w:rPr>
          <w:rFonts w:ascii="Arial" w:hAnsi="Arial" w:cs="Arial"/>
          <w:sz w:val="18"/>
          <w:szCs w:val="18"/>
          <w:lang w:val="en-US"/>
        </w:rPr>
        <w:t>IV</w:t>
      </w:r>
      <w:r w:rsidRPr="00C041AE">
        <w:rPr>
          <w:rFonts w:ascii="Arial" w:hAnsi="Arial" w:cs="Arial"/>
          <w:sz w:val="18"/>
          <w:szCs w:val="18"/>
        </w:rPr>
        <w:t xml:space="preserve">.1, </w:t>
      </w:r>
      <w:r w:rsidRPr="008B08B9">
        <w:rPr>
          <w:rFonts w:ascii="Arial" w:hAnsi="Arial" w:cs="Arial"/>
          <w:sz w:val="18"/>
          <w:szCs w:val="18"/>
        </w:rPr>
        <w:t>ΟΙΚΟΝΟΜΕΤΡΙΚΗ</w:t>
      </w:r>
      <w:r w:rsidRPr="00C041AE">
        <w:rPr>
          <w:rFonts w:ascii="Arial" w:hAnsi="Arial" w:cs="Arial"/>
          <w:sz w:val="18"/>
          <w:szCs w:val="18"/>
        </w:rPr>
        <w:t xml:space="preserve"> </w:t>
      </w:r>
      <w:r w:rsidRPr="008B08B9">
        <w:rPr>
          <w:rFonts w:ascii="Arial" w:hAnsi="Arial" w:cs="Arial"/>
          <w:sz w:val="18"/>
          <w:szCs w:val="18"/>
        </w:rPr>
        <w:t>ΕΚΤΙΜΗΣΗ</w:t>
      </w:r>
      <w:r w:rsidRPr="00C041AE">
        <w:rPr>
          <w:rFonts w:ascii="Arial" w:hAnsi="Arial" w:cs="Arial"/>
          <w:sz w:val="18"/>
          <w:szCs w:val="18"/>
        </w:rPr>
        <w:t xml:space="preserve"> </w:t>
      </w:r>
      <w:r w:rsidRPr="008B08B9">
        <w:rPr>
          <w:rFonts w:ascii="Arial" w:hAnsi="Arial" w:cs="Arial"/>
          <w:sz w:val="18"/>
          <w:szCs w:val="18"/>
        </w:rPr>
        <w:t>ΜΑΚΡΟΧΡΟΝΙΩΝ</w:t>
      </w:r>
      <w:r w:rsidRPr="00C041AE">
        <w:rPr>
          <w:rFonts w:ascii="Arial" w:hAnsi="Arial" w:cs="Arial"/>
          <w:sz w:val="18"/>
          <w:szCs w:val="18"/>
        </w:rPr>
        <w:t xml:space="preserve"> </w:t>
      </w:r>
      <w:r w:rsidRPr="008B08B9">
        <w:rPr>
          <w:rFonts w:ascii="Arial" w:hAnsi="Arial" w:cs="Arial"/>
          <w:sz w:val="18"/>
          <w:szCs w:val="18"/>
        </w:rPr>
        <w:t>ΤΑΣΕΩΝ</w:t>
      </w:r>
      <w:r w:rsidRPr="00C041AE">
        <w:rPr>
          <w:rFonts w:ascii="Arial" w:hAnsi="Arial" w:cs="Arial"/>
          <w:sz w:val="18"/>
          <w:szCs w:val="18"/>
        </w:rPr>
        <w:t xml:space="preserve"> </w:t>
      </w:r>
      <w:r w:rsidRPr="008B08B9">
        <w:rPr>
          <w:rFonts w:ascii="Arial" w:hAnsi="Arial" w:cs="Arial"/>
          <w:sz w:val="18"/>
          <w:szCs w:val="18"/>
        </w:rPr>
        <w:t>ΣΤΗΝ</w:t>
      </w:r>
      <w:r w:rsidRPr="00C041AE">
        <w:rPr>
          <w:rFonts w:ascii="Arial" w:hAnsi="Arial" w:cs="Arial"/>
          <w:sz w:val="18"/>
          <w:szCs w:val="18"/>
        </w:rPr>
        <w:t xml:space="preserve"> </w:t>
      </w:r>
      <w:r w:rsidRPr="008B08B9">
        <w:rPr>
          <w:rFonts w:ascii="Arial" w:hAnsi="Arial" w:cs="Arial"/>
          <w:sz w:val="18"/>
          <w:szCs w:val="18"/>
        </w:rPr>
        <w:t>ΕΛΛΗΝΙΚΗ</w:t>
      </w:r>
      <w:r w:rsidRPr="00C041AE">
        <w:rPr>
          <w:rFonts w:ascii="Arial" w:hAnsi="Arial" w:cs="Arial"/>
          <w:sz w:val="18"/>
          <w:szCs w:val="18"/>
        </w:rPr>
        <w:t xml:space="preserve"> </w:t>
      </w:r>
      <w:r w:rsidRPr="008B08B9">
        <w:rPr>
          <w:rFonts w:ascii="Arial" w:hAnsi="Arial" w:cs="Arial"/>
          <w:sz w:val="18"/>
          <w:szCs w:val="18"/>
        </w:rPr>
        <w:t>ΟΙΚΟΝΟΜΙΑ</w:t>
      </w:r>
      <w:r w:rsidRPr="00C041AE">
        <w:rPr>
          <w:rFonts w:ascii="Arial" w:hAnsi="Arial" w:cs="Arial"/>
          <w:sz w:val="18"/>
          <w:szCs w:val="18"/>
        </w:rPr>
        <w:t xml:space="preserve">, </w:t>
      </w:r>
      <w:r w:rsidRPr="008B08B9">
        <w:rPr>
          <w:rFonts w:ascii="Arial" w:hAnsi="Arial" w:cs="Arial"/>
          <w:sz w:val="18"/>
          <w:szCs w:val="18"/>
        </w:rPr>
        <w:t>σελ</w:t>
      </w:r>
      <w:r w:rsidRPr="00C041AE">
        <w:rPr>
          <w:rFonts w:ascii="Arial" w:hAnsi="Arial" w:cs="Arial"/>
          <w:sz w:val="18"/>
          <w:szCs w:val="18"/>
        </w:rPr>
        <w:t xml:space="preserve">. 105., </w:t>
      </w:r>
      <w:r w:rsidRPr="008B08B9">
        <w:rPr>
          <w:rFonts w:ascii="Arial" w:hAnsi="Arial" w:cs="Arial"/>
          <w:sz w:val="18"/>
          <w:szCs w:val="18"/>
          <w:lang w:val="en-US"/>
        </w:rPr>
        <w:t>Yu</w:t>
      </w:r>
      <w:r w:rsidRPr="00C041AE">
        <w:rPr>
          <w:rFonts w:ascii="Arial" w:hAnsi="Arial" w:cs="Arial"/>
          <w:sz w:val="18"/>
          <w:szCs w:val="18"/>
        </w:rPr>
        <w:t xml:space="preserve">, </w:t>
      </w:r>
      <w:r w:rsidRPr="008B08B9">
        <w:rPr>
          <w:rFonts w:ascii="Arial" w:hAnsi="Arial" w:cs="Arial"/>
          <w:sz w:val="18"/>
          <w:szCs w:val="18"/>
          <w:lang w:val="en-US"/>
        </w:rPr>
        <w:t>X</w:t>
      </w:r>
      <w:r w:rsidRPr="00C041AE">
        <w:rPr>
          <w:rFonts w:ascii="Arial" w:hAnsi="Arial" w:cs="Arial"/>
          <w:sz w:val="18"/>
          <w:szCs w:val="18"/>
        </w:rPr>
        <w:t xml:space="preserve">., </w:t>
      </w:r>
      <w:r w:rsidRPr="008B08B9">
        <w:rPr>
          <w:rFonts w:ascii="Arial" w:hAnsi="Arial" w:cs="Arial"/>
          <w:sz w:val="18"/>
          <w:szCs w:val="18"/>
          <w:lang w:val="en-US"/>
        </w:rPr>
        <w:t>A</w:t>
      </w:r>
      <w:r w:rsidRPr="00C041AE">
        <w:rPr>
          <w:rFonts w:ascii="Arial" w:hAnsi="Arial" w:cs="Arial"/>
          <w:sz w:val="18"/>
          <w:szCs w:val="18"/>
        </w:rPr>
        <w:t xml:space="preserve">. </w:t>
      </w:r>
      <w:proofErr w:type="spellStart"/>
      <w:r w:rsidRPr="008B08B9">
        <w:rPr>
          <w:rFonts w:ascii="Arial" w:hAnsi="Arial" w:cs="Arial"/>
          <w:sz w:val="18"/>
          <w:szCs w:val="18"/>
          <w:lang w:val="en-US"/>
        </w:rPr>
        <w:t>Dilanchiev</w:t>
      </w:r>
      <w:proofErr w:type="spellEnd"/>
      <w:r w:rsidRPr="00C041AE">
        <w:rPr>
          <w:rFonts w:ascii="Arial" w:hAnsi="Arial" w:cs="Arial"/>
          <w:sz w:val="18"/>
          <w:szCs w:val="18"/>
        </w:rPr>
        <w:t xml:space="preserve"> </w:t>
      </w:r>
      <w:r w:rsidRPr="008B08B9">
        <w:rPr>
          <w:rFonts w:ascii="Arial" w:hAnsi="Arial" w:cs="Arial"/>
          <w:sz w:val="18"/>
          <w:szCs w:val="18"/>
          <w:lang w:val="en-US"/>
        </w:rPr>
        <w:t>and</w:t>
      </w:r>
      <w:r w:rsidRPr="00C041AE">
        <w:rPr>
          <w:rFonts w:ascii="Arial" w:hAnsi="Arial" w:cs="Arial"/>
          <w:sz w:val="18"/>
          <w:szCs w:val="18"/>
        </w:rPr>
        <w:t xml:space="preserve"> </w:t>
      </w:r>
      <w:r w:rsidRPr="008B08B9">
        <w:rPr>
          <w:rFonts w:ascii="Arial" w:hAnsi="Arial" w:cs="Arial"/>
          <w:sz w:val="18"/>
          <w:szCs w:val="18"/>
          <w:lang w:val="en-US"/>
        </w:rPr>
        <w:t>S</w:t>
      </w:r>
      <w:r w:rsidRPr="00C041AE">
        <w:rPr>
          <w:rFonts w:ascii="Arial" w:hAnsi="Arial" w:cs="Arial"/>
          <w:sz w:val="18"/>
          <w:szCs w:val="18"/>
        </w:rPr>
        <w:t xml:space="preserve">. </w:t>
      </w:r>
      <w:r w:rsidRPr="008B08B9">
        <w:rPr>
          <w:rFonts w:ascii="Arial" w:hAnsi="Arial" w:cs="Arial"/>
          <w:sz w:val="18"/>
          <w:szCs w:val="18"/>
          <w:lang w:val="en-US"/>
        </w:rPr>
        <w:t>Bibi</w:t>
      </w:r>
      <w:r w:rsidRPr="00C041AE">
        <w:rPr>
          <w:rFonts w:ascii="Arial" w:hAnsi="Arial" w:cs="Arial"/>
          <w:sz w:val="18"/>
          <w:szCs w:val="18"/>
        </w:rPr>
        <w:t xml:space="preserve"> (2024), “</w:t>
      </w:r>
      <w:r w:rsidRPr="008B08B9">
        <w:rPr>
          <w:rFonts w:ascii="Arial" w:hAnsi="Arial" w:cs="Arial"/>
          <w:sz w:val="18"/>
          <w:szCs w:val="18"/>
          <w:lang w:val="en-US"/>
        </w:rPr>
        <w:t>Enhancing</w:t>
      </w:r>
      <w:r w:rsidRPr="00C041AE">
        <w:rPr>
          <w:rFonts w:ascii="Arial" w:hAnsi="Arial" w:cs="Arial"/>
          <w:sz w:val="18"/>
          <w:szCs w:val="18"/>
        </w:rPr>
        <w:t xml:space="preserve"> </w:t>
      </w:r>
      <w:r w:rsidRPr="008B08B9">
        <w:rPr>
          <w:rFonts w:ascii="Arial" w:hAnsi="Arial" w:cs="Arial"/>
          <w:sz w:val="18"/>
          <w:szCs w:val="18"/>
          <w:lang w:val="en-US"/>
        </w:rPr>
        <w:t>labor</w:t>
      </w:r>
      <w:r w:rsidRPr="00C041AE">
        <w:rPr>
          <w:rFonts w:ascii="Arial" w:hAnsi="Arial" w:cs="Arial"/>
          <w:sz w:val="18"/>
          <w:szCs w:val="18"/>
        </w:rPr>
        <w:t xml:space="preserve"> </w:t>
      </w:r>
      <w:r w:rsidRPr="008B08B9">
        <w:rPr>
          <w:rFonts w:ascii="Arial" w:hAnsi="Arial" w:cs="Arial"/>
          <w:sz w:val="18"/>
          <w:szCs w:val="18"/>
          <w:lang w:val="en-US"/>
        </w:rPr>
        <w:t>productivity</w:t>
      </w:r>
      <w:r w:rsidRPr="00C041AE">
        <w:rPr>
          <w:rFonts w:ascii="Arial" w:hAnsi="Arial" w:cs="Arial"/>
          <w:sz w:val="18"/>
          <w:szCs w:val="18"/>
        </w:rPr>
        <w:t xml:space="preserve"> </w:t>
      </w:r>
      <w:r w:rsidRPr="008B08B9">
        <w:rPr>
          <w:rFonts w:ascii="Arial" w:hAnsi="Arial" w:cs="Arial"/>
          <w:sz w:val="18"/>
          <w:szCs w:val="18"/>
          <w:lang w:val="en-US"/>
        </w:rPr>
        <w:t>as</w:t>
      </w:r>
      <w:r w:rsidRPr="00C041AE">
        <w:rPr>
          <w:rFonts w:ascii="Arial" w:hAnsi="Arial" w:cs="Arial"/>
          <w:sz w:val="18"/>
          <w:szCs w:val="18"/>
        </w:rPr>
        <w:t xml:space="preserve"> </w:t>
      </w:r>
      <w:r w:rsidRPr="008B08B9">
        <w:rPr>
          <w:rFonts w:ascii="Arial" w:hAnsi="Arial" w:cs="Arial"/>
          <w:sz w:val="18"/>
          <w:szCs w:val="18"/>
          <w:lang w:val="en-US"/>
        </w:rPr>
        <w:t>a</w:t>
      </w:r>
      <w:r w:rsidRPr="00C041AE">
        <w:rPr>
          <w:rFonts w:ascii="Arial" w:hAnsi="Arial" w:cs="Arial"/>
          <w:sz w:val="18"/>
          <w:szCs w:val="18"/>
        </w:rPr>
        <w:t xml:space="preserve"> </w:t>
      </w:r>
      <w:r w:rsidRPr="008B08B9">
        <w:rPr>
          <w:rFonts w:ascii="Arial" w:hAnsi="Arial" w:cs="Arial"/>
          <w:sz w:val="18"/>
          <w:szCs w:val="18"/>
          <w:lang w:val="en-US"/>
        </w:rPr>
        <w:t>key</w:t>
      </w:r>
      <w:r w:rsidRPr="00C041AE">
        <w:rPr>
          <w:rFonts w:ascii="Arial" w:hAnsi="Arial" w:cs="Arial"/>
          <w:sz w:val="18"/>
          <w:szCs w:val="18"/>
        </w:rPr>
        <w:t xml:space="preserve"> </w:t>
      </w:r>
      <w:r w:rsidRPr="008B08B9">
        <w:rPr>
          <w:rFonts w:ascii="Arial" w:hAnsi="Arial" w:cs="Arial"/>
          <w:sz w:val="18"/>
          <w:szCs w:val="18"/>
          <w:lang w:val="en-US"/>
        </w:rPr>
        <w:t>strategy</w:t>
      </w:r>
      <w:r w:rsidRPr="00C041AE">
        <w:rPr>
          <w:rFonts w:ascii="Arial" w:hAnsi="Arial" w:cs="Arial"/>
          <w:sz w:val="18"/>
          <w:szCs w:val="18"/>
        </w:rPr>
        <w:t xml:space="preserve"> </w:t>
      </w:r>
      <w:r w:rsidRPr="008B08B9">
        <w:rPr>
          <w:rFonts w:ascii="Arial" w:hAnsi="Arial" w:cs="Arial"/>
          <w:sz w:val="18"/>
          <w:szCs w:val="18"/>
          <w:lang w:val="en-US"/>
        </w:rPr>
        <w:t>for</w:t>
      </w:r>
      <w:r w:rsidRPr="00C041AE">
        <w:rPr>
          <w:rFonts w:ascii="Arial" w:hAnsi="Arial" w:cs="Arial"/>
          <w:sz w:val="18"/>
          <w:szCs w:val="18"/>
        </w:rPr>
        <w:t xml:space="preserve"> </w:t>
      </w:r>
      <w:r w:rsidRPr="008B08B9">
        <w:rPr>
          <w:rFonts w:ascii="Arial" w:hAnsi="Arial" w:cs="Arial"/>
          <w:sz w:val="18"/>
          <w:szCs w:val="18"/>
          <w:lang w:val="en-US"/>
        </w:rPr>
        <w:t>fostering</w:t>
      </w:r>
      <w:r w:rsidRPr="00C041AE">
        <w:rPr>
          <w:rFonts w:ascii="Arial" w:hAnsi="Arial" w:cs="Arial"/>
          <w:sz w:val="18"/>
          <w:szCs w:val="18"/>
        </w:rPr>
        <w:t xml:space="preserve"> </w:t>
      </w:r>
      <w:r w:rsidRPr="008B08B9">
        <w:rPr>
          <w:rFonts w:ascii="Arial" w:hAnsi="Arial" w:cs="Arial"/>
          <w:sz w:val="18"/>
          <w:szCs w:val="18"/>
          <w:lang w:val="en-US"/>
        </w:rPr>
        <w:t>economic</w:t>
      </w:r>
      <w:r w:rsidRPr="00C041AE">
        <w:rPr>
          <w:rFonts w:ascii="Arial" w:hAnsi="Arial" w:cs="Arial"/>
          <w:sz w:val="18"/>
          <w:szCs w:val="18"/>
        </w:rPr>
        <w:t xml:space="preserve"> </w:t>
      </w:r>
      <w:r w:rsidRPr="008B08B9">
        <w:rPr>
          <w:rFonts w:ascii="Arial" w:hAnsi="Arial" w:cs="Arial"/>
          <w:sz w:val="18"/>
          <w:szCs w:val="18"/>
          <w:lang w:val="en-US"/>
        </w:rPr>
        <w:t>growth</w:t>
      </w:r>
      <w:r w:rsidRPr="00C041AE">
        <w:rPr>
          <w:rFonts w:ascii="Arial" w:hAnsi="Arial" w:cs="Arial"/>
          <w:sz w:val="18"/>
          <w:szCs w:val="18"/>
        </w:rPr>
        <w:t xml:space="preserve"> </w:t>
      </w:r>
      <w:r w:rsidRPr="008B08B9">
        <w:rPr>
          <w:rFonts w:ascii="Arial" w:hAnsi="Arial" w:cs="Arial"/>
          <w:sz w:val="18"/>
          <w:szCs w:val="18"/>
          <w:lang w:val="en-US"/>
        </w:rPr>
        <w:t>and</w:t>
      </w:r>
      <w:r w:rsidRPr="00C041AE">
        <w:rPr>
          <w:rFonts w:ascii="Arial" w:hAnsi="Arial" w:cs="Arial"/>
          <w:sz w:val="18"/>
          <w:szCs w:val="18"/>
        </w:rPr>
        <w:t xml:space="preserve"> </w:t>
      </w:r>
      <w:r w:rsidRPr="008B08B9">
        <w:rPr>
          <w:rFonts w:ascii="Arial" w:hAnsi="Arial" w:cs="Arial"/>
          <w:sz w:val="18"/>
          <w:szCs w:val="18"/>
          <w:lang w:val="en-US"/>
        </w:rPr>
        <w:t>resource</w:t>
      </w:r>
      <w:r w:rsidRPr="00C041AE">
        <w:rPr>
          <w:rFonts w:ascii="Arial" w:hAnsi="Arial" w:cs="Arial"/>
          <w:sz w:val="18"/>
          <w:szCs w:val="18"/>
        </w:rPr>
        <w:t xml:space="preserve"> </w:t>
      </w:r>
      <w:r w:rsidRPr="008B08B9">
        <w:rPr>
          <w:rFonts w:ascii="Arial" w:hAnsi="Arial" w:cs="Arial"/>
          <w:sz w:val="18"/>
          <w:szCs w:val="18"/>
          <w:lang w:val="en-US"/>
        </w:rPr>
        <w:t>efficiency</w:t>
      </w:r>
      <w:r w:rsidRPr="00C041AE">
        <w:rPr>
          <w:rFonts w:ascii="Arial" w:hAnsi="Arial" w:cs="Arial"/>
          <w:sz w:val="18"/>
          <w:szCs w:val="18"/>
        </w:rPr>
        <w:t xml:space="preserve">”, </w:t>
      </w:r>
      <w:proofErr w:type="spellStart"/>
      <w:r w:rsidRPr="008B08B9">
        <w:rPr>
          <w:rFonts w:ascii="Arial" w:hAnsi="Arial" w:cs="Arial"/>
          <w:sz w:val="18"/>
          <w:szCs w:val="18"/>
          <w:lang w:val="en-US"/>
        </w:rPr>
        <w:t>Heliyon</w:t>
      </w:r>
      <w:proofErr w:type="spellEnd"/>
      <w:r w:rsidRPr="00C041AE">
        <w:rPr>
          <w:rFonts w:ascii="Arial" w:hAnsi="Arial" w:cs="Arial"/>
          <w:sz w:val="18"/>
          <w:szCs w:val="18"/>
        </w:rPr>
        <w:t>, 10(3) (</w:t>
      </w:r>
      <w:r w:rsidRPr="008B08B9">
        <w:rPr>
          <w:rFonts w:ascii="Arial" w:hAnsi="Arial" w:cs="Arial"/>
          <w:sz w:val="18"/>
          <w:szCs w:val="18"/>
          <w:lang w:val="en-US"/>
        </w:rPr>
        <w:t>e</w:t>
      </w:r>
      <w:r w:rsidRPr="00C041AE">
        <w:rPr>
          <w:rFonts w:ascii="Arial" w:hAnsi="Arial" w:cs="Arial"/>
          <w:sz w:val="18"/>
          <w:szCs w:val="18"/>
        </w:rPr>
        <w:t>24640).</w:t>
      </w:r>
    </w:p>
    <w:p w14:paraId="11BC501A" w14:textId="77777777" w:rsidR="008B08B9" w:rsidRPr="00C041AE" w:rsidRDefault="008B08B9" w:rsidP="003741C9">
      <w:pPr>
        <w:pStyle w:val="EndnoteText"/>
        <w:ind w:left="1843" w:hanging="142"/>
      </w:pPr>
    </w:p>
    <w:p w14:paraId="0059A16F" w14:textId="77777777" w:rsidR="008B08B9" w:rsidRPr="00C041AE" w:rsidRDefault="008B08B9" w:rsidP="003741C9">
      <w:pPr>
        <w:pStyle w:val="EndnoteText"/>
        <w:ind w:left="1843" w:hanging="142"/>
      </w:pPr>
    </w:p>
    <w:p w14:paraId="556F0EDC" w14:textId="77777777" w:rsidR="00DB0FDC" w:rsidRPr="00566D99" w:rsidRDefault="00DB0FDC" w:rsidP="003741C9">
      <w:pPr>
        <w:pStyle w:val="EndnoteText"/>
        <w:ind w:left="1843" w:hanging="142"/>
        <w:rPr>
          <w:rFonts w:ascii="Arial" w:hAnsi="Arial" w:cs="Arial"/>
          <w:sz w:val="18"/>
          <w:szCs w:val="18"/>
        </w:rPr>
      </w:pPr>
    </w:p>
    <w:p w14:paraId="209A0296" w14:textId="77777777" w:rsidR="00DB0FDC" w:rsidRPr="00DD510B" w:rsidRDefault="00DB0FDC" w:rsidP="003741C9">
      <w:pPr>
        <w:spacing w:after="0" w:line="240" w:lineRule="auto"/>
        <w:ind w:left="1843" w:right="230"/>
        <w:rPr>
          <w:rFonts w:ascii="Arial" w:hAnsi="Arial" w:cs="Arial"/>
          <w:b/>
          <w:bCs/>
          <w:color w:val="63A1AA"/>
          <w:sz w:val="20"/>
          <w:szCs w:val="20"/>
          <w:lang w:val="en-US" w:eastAsia="el-GR"/>
        </w:rPr>
      </w:pPr>
      <w:r w:rsidRPr="00402637">
        <w:rPr>
          <w:rFonts w:ascii="Arial" w:hAnsi="Arial" w:cs="Arial"/>
          <w:b/>
          <w:bCs/>
          <w:color w:val="63A1AA"/>
          <w:sz w:val="20"/>
          <w:szCs w:val="20"/>
          <w:lang w:val="en-US" w:eastAsia="el-GR"/>
        </w:rPr>
        <w:t>Alpha</w:t>
      </w:r>
      <w:r w:rsidRPr="00DD510B">
        <w:rPr>
          <w:rFonts w:ascii="Arial" w:hAnsi="Arial" w:cs="Arial"/>
          <w:b/>
          <w:bCs/>
          <w:color w:val="63A1AA"/>
          <w:sz w:val="20"/>
          <w:szCs w:val="20"/>
          <w:lang w:val="en-US" w:eastAsia="el-GR"/>
        </w:rPr>
        <w:t xml:space="preserve"> </w:t>
      </w:r>
      <w:r w:rsidRPr="00402637">
        <w:rPr>
          <w:rFonts w:ascii="Arial" w:hAnsi="Arial" w:cs="Arial"/>
          <w:b/>
          <w:bCs/>
          <w:color w:val="63A1AA"/>
          <w:sz w:val="20"/>
          <w:szCs w:val="20"/>
          <w:lang w:val="en-US" w:eastAsia="el-GR"/>
        </w:rPr>
        <w:t>Bank</w:t>
      </w:r>
      <w:r w:rsidRPr="00DD510B">
        <w:rPr>
          <w:rFonts w:ascii="Arial" w:hAnsi="Arial" w:cs="Arial"/>
          <w:b/>
          <w:bCs/>
          <w:color w:val="63A1AA"/>
          <w:sz w:val="20"/>
          <w:szCs w:val="20"/>
          <w:lang w:val="en-US" w:eastAsia="el-GR"/>
        </w:rPr>
        <w:t xml:space="preserve"> </w:t>
      </w:r>
      <w:r w:rsidRPr="00402637">
        <w:rPr>
          <w:rFonts w:ascii="Arial" w:hAnsi="Arial" w:cs="Arial"/>
          <w:b/>
          <w:bCs/>
          <w:color w:val="63A1AA"/>
          <w:sz w:val="20"/>
          <w:szCs w:val="20"/>
          <w:lang w:val="en-US" w:eastAsia="el-GR"/>
        </w:rPr>
        <w:t>Economic</w:t>
      </w:r>
      <w:r w:rsidRPr="00DD510B">
        <w:rPr>
          <w:rFonts w:ascii="Arial" w:hAnsi="Arial" w:cs="Arial"/>
          <w:b/>
          <w:bCs/>
          <w:color w:val="63A1AA"/>
          <w:sz w:val="20"/>
          <w:szCs w:val="20"/>
          <w:lang w:val="en-US" w:eastAsia="el-GR"/>
        </w:rPr>
        <w:t xml:space="preserve"> </w:t>
      </w:r>
      <w:r w:rsidRPr="00402637">
        <w:rPr>
          <w:rFonts w:ascii="Arial" w:hAnsi="Arial" w:cs="Arial"/>
          <w:b/>
          <w:bCs/>
          <w:color w:val="63A1AA"/>
          <w:sz w:val="20"/>
          <w:szCs w:val="20"/>
          <w:lang w:val="en-US" w:eastAsia="el-GR"/>
        </w:rPr>
        <w:t>Research</w:t>
      </w:r>
    </w:p>
    <w:p w14:paraId="4F620736" w14:textId="77777777" w:rsidR="00DB0FDC" w:rsidRPr="00DD510B" w:rsidRDefault="00DB0FDC" w:rsidP="003741C9">
      <w:pPr>
        <w:spacing w:after="0" w:line="240" w:lineRule="auto"/>
        <w:ind w:left="1843"/>
        <w:rPr>
          <w:rFonts w:ascii="Arial" w:hAnsi="Arial" w:cs="Arial"/>
          <w:b/>
          <w:bCs/>
          <w:sz w:val="18"/>
          <w:szCs w:val="18"/>
          <w:lang w:val="en-US" w:eastAsia="el-GR"/>
        </w:rPr>
      </w:pPr>
    </w:p>
    <w:p w14:paraId="7EBB90D5" w14:textId="77777777" w:rsidR="00DB0FDC" w:rsidRPr="002F7205" w:rsidRDefault="00DB0FDC" w:rsidP="003741C9">
      <w:pPr>
        <w:pStyle w:val="EndnoteText"/>
        <w:spacing w:after="0" w:line="240" w:lineRule="auto"/>
        <w:ind w:left="1843"/>
        <w:rPr>
          <w:rFonts w:ascii="Arial" w:hAnsi="Arial" w:cs="Arial"/>
          <w:sz w:val="16"/>
          <w:szCs w:val="16"/>
          <w:lang w:val="en-US"/>
        </w:rPr>
      </w:pPr>
      <w:r w:rsidRPr="002F7205">
        <w:rPr>
          <w:rFonts w:ascii="Arial" w:hAnsi="Arial" w:cs="Arial"/>
          <w:sz w:val="16"/>
          <w:szCs w:val="16"/>
        </w:rPr>
        <w:t>Παναγιώτης</w:t>
      </w:r>
      <w:r w:rsidRPr="002F7205">
        <w:rPr>
          <w:rFonts w:ascii="Arial" w:hAnsi="Arial" w:cs="Arial"/>
          <w:sz w:val="16"/>
          <w:szCs w:val="16"/>
          <w:lang w:val="en-US"/>
        </w:rPr>
        <w:t xml:space="preserve"> </w:t>
      </w:r>
      <w:proofErr w:type="spellStart"/>
      <w:r w:rsidRPr="002F7205">
        <w:rPr>
          <w:rFonts w:ascii="Arial" w:hAnsi="Arial" w:cs="Arial"/>
          <w:sz w:val="16"/>
          <w:szCs w:val="16"/>
        </w:rPr>
        <w:t>Καπόπουλος</w:t>
      </w:r>
      <w:proofErr w:type="spellEnd"/>
    </w:p>
    <w:p w14:paraId="7CB042FF" w14:textId="77777777" w:rsidR="00DB0FDC" w:rsidRPr="00566D99" w:rsidRDefault="00DB0FDC" w:rsidP="003741C9">
      <w:pPr>
        <w:pStyle w:val="EndnoteText"/>
        <w:spacing w:after="0" w:line="240" w:lineRule="auto"/>
        <w:ind w:left="1843"/>
        <w:rPr>
          <w:rFonts w:ascii="Arial" w:hAnsi="Arial" w:cs="Arial"/>
          <w:i/>
          <w:iCs/>
          <w:sz w:val="16"/>
          <w:szCs w:val="16"/>
          <w:lang w:val="en-US"/>
        </w:rPr>
      </w:pPr>
      <w:r w:rsidRPr="002F7205">
        <w:rPr>
          <w:rFonts w:ascii="Arial" w:hAnsi="Arial" w:cs="Arial"/>
          <w:i/>
          <w:iCs/>
          <w:sz w:val="16"/>
          <w:szCs w:val="16"/>
          <w:lang w:val="en-US"/>
        </w:rPr>
        <w:t>Chief</w:t>
      </w:r>
      <w:r w:rsidRPr="00566D99">
        <w:rPr>
          <w:rFonts w:ascii="Arial" w:hAnsi="Arial" w:cs="Arial"/>
          <w:i/>
          <w:iCs/>
          <w:sz w:val="16"/>
          <w:szCs w:val="16"/>
          <w:lang w:val="en-US"/>
        </w:rPr>
        <w:t xml:space="preserve"> </w:t>
      </w:r>
      <w:r w:rsidRPr="002F7205">
        <w:rPr>
          <w:rFonts w:ascii="Arial" w:hAnsi="Arial" w:cs="Arial"/>
          <w:i/>
          <w:iCs/>
          <w:sz w:val="16"/>
          <w:szCs w:val="16"/>
          <w:lang w:val="en-US"/>
        </w:rPr>
        <w:t>Economist</w:t>
      </w:r>
    </w:p>
    <w:p w14:paraId="11072827" w14:textId="77777777" w:rsidR="00DB0FDC" w:rsidRPr="00566D99" w:rsidRDefault="00DB0FDC" w:rsidP="003741C9">
      <w:pPr>
        <w:pStyle w:val="EndnoteText"/>
        <w:ind w:left="1843"/>
        <w:rPr>
          <w:rStyle w:val="Hyperlink"/>
          <w:rFonts w:ascii="Arial" w:eastAsiaTheme="minorHAnsi" w:hAnsi="Arial" w:cs="Arial"/>
          <w:sz w:val="16"/>
          <w:szCs w:val="16"/>
          <w:lang w:val="en-US"/>
        </w:rPr>
      </w:pPr>
      <w:hyperlink r:id="rId1" w:history="1">
        <w:r w:rsidRPr="002F7205">
          <w:rPr>
            <w:rStyle w:val="Hyperlink"/>
            <w:rFonts w:ascii="Arial" w:eastAsiaTheme="minorHAnsi" w:hAnsi="Arial" w:cs="Arial"/>
            <w:sz w:val="16"/>
            <w:szCs w:val="16"/>
            <w:lang w:val="en-US"/>
          </w:rPr>
          <w:t>panayotis</w:t>
        </w:r>
        <w:r w:rsidRPr="00566D99">
          <w:rPr>
            <w:rStyle w:val="Hyperlink"/>
            <w:rFonts w:ascii="Arial" w:eastAsiaTheme="minorHAnsi" w:hAnsi="Arial" w:cs="Arial"/>
            <w:sz w:val="16"/>
            <w:szCs w:val="16"/>
            <w:lang w:val="en-US"/>
          </w:rPr>
          <w:t>.</w:t>
        </w:r>
        <w:r w:rsidRPr="002F7205">
          <w:rPr>
            <w:rStyle w:val="Hyperlink"/>
            <w:rFonts w:ascii="Arial" w:eastAsiaTheme="minorHAnsi" w:hAnsi="Arial" w:cs="Arial"/>
            <w:sz w:val="16"/>
            <w:szCs w:val="16"/>
            <w:lang w:val="en-US"/>
          </w:rPr>
          <w:t>kapopoulos</w:t>
        </w:r>
        <w:r w:rsidRPr="00566D99">
          <w:rPr>
            <w:rStyle w:val="Hyperlink"/>
            <w:rFonts w:ascii="Arial" w:eastAsiaTheme="minorHAnsi" w:hAnsi="Arial" w:cs="Arial"/>
            <w:sz w:val="16"/>
            <w:szCs w:val="16"/>
            <w:lang w:val="en-US"/>
          </w:rPr>
          <w:t>@</w:t>
        </w:r>
        <w:r w:rsidRPr="002F7205">
          <w:rPr>
            <w:rStyle w:val="Hyperlink"/>
            <w:rFonts w:ascii="Arial" w:eastAsiaTheme="minorHAnsi" w:hAnsi="Arial" w:cs="Arial"/>
            <w:sz w:val="16"/>
            <w:szCs w:val="16"/>
            <w:lang w:val="en-US"/>
          </w:rPr>
          <w:t>alpha</w:t>
        </w:r>
        <w:r w:rsidRPr="00566D99">
          <w:rPr>
            <w:rStyle w:val="Hyperlink"/>
            <w:rFonts w:ascii="Arial" w:eastAsiaTheme="minorHAnsi" w:hAnsi="Arial" w:cs="Arial"/>
            <w:sz w:val="16"/>
            <w:szCs w:val="16"/>
            <w:lang w:val="en-US"/>
          </w:rPr>
          <w:t>.</w:t>
        </w:r>
        <w:r w:rsidRPr="002F7205">
          <w:rPr>
            <w:rStyle w:val="Hyperlink"/>
            <w:rFonts w:ascii="Arial" w:eastAsiaTheme="minorHAnsi" w:hAnsi="Arial" w:cs="Arial"/>
            <w:sz w:val="16"/>
            <w:szCs w:val="16"/>
            <w:lang w:val="en-US"/>
          </w:rPr>
          <w:t>gr</w:t>
        </w:r>
      </w:hyperlink>
    </w:p>
    <w:p w14:paraId="5A9C08DA" w14:textId="77777777" w:rsidR="00DB0FDC" w:rsidRPr="00566D99" w:rsidRDefault="00DB0FDC" w:rsidP="003741C9">
      <w:pPr>
        <w:spacing w:after="0" w:line="240" w:lineRule="auto"/>
        <w:ind w:left="1843"/>
        <w:rPr>
          <w:rFonts w:ascii="Arial" w:hAnsi="Arial" w:cs="Arial"/>
          <w:sz w:val="16"/>
          <w:szCs w:val="16"/>
          <w:lang w:val="en-US"/>
        </w:rPr>
      </w:pPr>
    </w:p>
    <w:p w14:paraId="2F0C853D" w14:textId="77777777" w:rsidR="00DB0FDC" w:rsidRPr="0076046F" w:rsidRDefault="00DB0FDC" w:rsidP="003741C9">
      <w:pPr>
        <w:spacing w:after="0" w:line="240" w:lineRule="auto"/>
        <w:ind w:left="1843"/>
        <w:rPr>
          <w:rFonts w:ascii="Arial" w:hAnsi="Arial" w:cs="Arial"/>
          <w:b/>
          <w:bCs/>
          <w:i/>
          <w:iCs/>
          <w:color w:val="63A1AA"/>
          <w:sz w:val="16"/>
          <w:szCs w:val="16"/>
          <w:lang w:eastAsia="el-GR"/>
        </w:rPr>
      </w:pPr>
      <w:r w:rsidRPr="0076046F">
        <w:rPr>
          <w:rFonts w:ascii="Arial" w:hAnsi="Arial" w:cs="Arial"/>
          <w:b/>
          <w:bCs/>
          <w:i/>
          <w:iCs/>
          <w:color w:val="63A1AA"/>
          <w:sz w:val="16"/>
          <w:szCs w:val="16"/>
          <w:lang w:eastAsia="el-GR"/>
        </w:rPr>
        <w:t>Ανάλυση Οικονομικής Συγκυρίας</w:t>
      </w:r>
    </w:p>
    <w:p w14:paraId="0E603A2C" w14:textId="77777777" w:rsidR="00DB0FDC" w:rsidRPr="0036677B" w:rsidRDefault="00DB0FDC" w:rsidP="003741C9">
      <w:pPr>
        <w:pStyle w:val="EndnoteText"/>
        <w:spacing w:after="0" w:line="240" w:lineRule="auto"/>
        <w:ind w:left="1843"/>
        <w:rPr>
          <w:rStyle w:val="Hyperlink"/>
          <w:rFonts w:ascii="Arial" w:hAnsi="Arial" w:cs="Arial"/>
        </w:rPr>
      </w:pPr>
    </w:p>
    <w:p w14:paraId="1CA468A0" w14:textId="77777777" w:rsidR="00DB0FDC" w:rsidRPr="002F7205" w:rsidRDefault="00DB0FDC" w:rsidP="003741C9">
      <w:pPr>
        <w:spacing w:after="0" w:line="240" w:lineRule="auto"/>
        <w:ind w:left="1843"/>
        <w:rPr>
          <w:rFonts w:ascii="Arial" w:hAnsi="Arial" w:cs="Arial"/>
          <w:sz w:val="16"/>
          <w:szCs w:val="16"/>
        </w:rPr>
      </w:pPr>
      <w:r w:rsidRPr="002F7205">
        <w:rPr>
          <w:rFonts w:ascii="Arial" w:eastAsia="Calibri" w:hAnsi="Arial" w:cs="Arial"/>
          <w:sz w:val="16"/>
          <w:szCs w:val="16"/>
        </w:rPr>
        <w:t>Ειρήνη Αδαμοπούλου</w:t>
      </w:r>
    </w:p>
    <w:p w14:paraId="6A4E9644" w14:textId="77777777" w:rsidR="00DB0FDC" w:rsidRPr="002F7205" w:rsidRDefault="00DB0FDC" w:rsidP="003741C9">
      <w:pPr>
        <w:spacing w:after="0" w:line="240" w:lineRule="auto"/>
        <w:ind w:left="1843"/>
        <w:rPr>
          <w:rFonts w:ascii="Arial" w:eastAsia="Calibri" w:hAnsi="Arial" w:cs="Arial"/>
          <w:i/>
          <w:iCs/>
          <w:sz w:val="16"/>
          <w:szCs w:val="16"/>
        </w:rPr>
      </w:pPr>
      <w:r w:rsidRPr="002F7205">
        <w:rPr>
          <w:rFonts w:ascii="Arial" w:eastAsia="Calibri" w:hAnsi="Arial" w:cs="Arial"/>
          <w:i/>
          <w:iCs/>
          <w:sz w:val="16"/>
          <w:szCs w:val="16"/>
          <w:lang w:val="en-US"/>
        </w:rPr>
        <w:t>Expert</w:t>
      </w:r>
      <w:r w:rsidRPr="002F7205">
        <w:rPr>
          <w:rFonts w:ascii="Arial" w:eastAsia="Calibri" w:hAnsi="Arial" w:cs="Arial"/>
          <w:i/>
          <w:iCs/>
          <w:sz w:val="16"/>
          <w:szCs w:val="16"/>
        </w:rPr>
        <w:t xml:space="preserve"> </w:t>
      </w:r>
      <w:r w:rsidRPr="002F7205">
        <w:rPr>
          <w:rFonts w:ascii="Arial" w:eastAsia="Calibri" w:hAnsi="Arial" w:cs="Arial"/>
          <w:i/>
          <w:iCs/>
          <w:sz w:val="16"/>
          <w:szCs w:val="16"/>
          <w:lang w:val="en-US"/>
        </w:rPr>
        <w:t>Economist</w:t>
      </w:r>
    </w:p>
    <w:p w14:paraId="63E7AE3B" w14:textId="77777777" w:rsidR="00DB0FDC" w:rsidRPr="00566D99" w:rsidRDefault="00DB0FDC" w:rsidP="003741C9">
      <w:pPr>
        <w:spacing w:after="0" w:line="240" w:lineRule="auto"/>
        <w:ind w:left="1843"/>
      </w:pPr>
      <w:hyperlink r:id="rId2" w:history="1">
        <w:r w:rsidRPr="002F7205">
          <w:rPr>
            <w:rFonts w:ascii="Arial" w:eastAsia="Calibri" w:hAnsi="Arial" w:cs="Arial"/>
            <w:color w:val="0563C1" w:themeColor="hyperlink"/>
            <w:sz w:val="16"/>
            <w:szCs w:val="16"/>
            <w:u w:val="single"/>
            <w:lang w:val="en-US"/>
          </w:rPr>
          <w:t>eirini</w:t>
        </w:r>
        <w:r w:rsidRPr="002F7205">
          <w:rPr>
            <w:rFonts w:ascii="Arial" w:eastAsia="Calibri" w:hAnsi="Arial" w:cs="Arial"/>
            <w:color w:val="0563C1" w:themeColor="hyperlink"/>
            <w:sz w:val="16"/>
            <w:szCs w:val="16"/>
            <w:u w:val="single"/>
          </w:rPr>
          <w:t>.</w:t>
        </w:r>
        <w:r w:rsidRPr="002F7205">
          <w:rPr>
            <w:rFonts w:ascii="Arial" w:eastAsia="Calibri" w:hAnsi="Arial" w:cs="Arial"/>
            <w:color w:val="0563C1" w:themeColor="hyperlink"/>
            <w:sz w:val="16"/>
            <w:szCs w:val="16"/>
            <w:u w:val="single"/>
            <w:lang w:val="en-US"/>
          </w:rPr>
          <w:t>adamopoulou</w:t>
        </w:r>
        <w:r w:rsidRPr="002F7205">
          <w:rPr>
            <w:rFonts w:ascii="Arial" w:eastAsia="Calibri" w:hAnsi="Arial" w:cs="Arial"/>
            <w:color w:val="0563C1" w:themeColor="hyperlink"/>
            <w:sz w:val="16"/>
            <w:szCs w:val="16"/>
            <w:u w:val="single"/>
          </w:rPr>
          <w:t>@</w:t>
        </w:r>
        <w:r w:rsidRPr="002F7205">
          <w:rPr>
            <w:rFonts w:ascii="Arial" w:eastAsia="Calibri" w:hAnsi="Arial" w:cs="Arial"/>
            <w:color w:val="0563C1" w:themeColor="hyperlink"/>
            <w:sz w:val="16"/>
            <w:szCs w:val="16"/>
            <w:u w:val="single"/>
            <w:lang w:val="en-US"/>
          </w:rPr>
          <w:t>alpha</w:t>
        </w:r>
        <w:r w:rsidRPr="002F7205">
          <w:rPr>
            <w:rFonts w:ascii="Arial" w:eastAsia="Calibri" w:hAnsi="Arial" w:cs="Arial"/>
            <w:color w:val="0563C1" w:themeColor="hyperlink"/>
            <w:sz w:val="16"/>
            <w:szCs w:val="16"/>
            <w:u w:val="single"/>
          </w:rPr>
          <w:t>.</w:t>
        </w:r>
        <w:r w:rsidRPr="002F7205">
          <w:rPr>
            <w:rFonts w:ascii="Arial" w:eastAsia="Calibri" w:hAnsi="Arial" w:cs="Arial"/>
            <w:color w:val="0563C1" w:themeColor="hyperlink"/>
            <w:sz w:val="16"/>
            <w:szCs w:val="16"/>
            <w:u w:val="single"/>
            <w:lang w:val="en-US"/>
          </w:rPr>
          <w:t>gr</w:t>
        </w:r>
      </w:hyperlink>
    </w:p>
    <w:p w14:paraId="09BD8E2F" w14:textId="77777777" w:rsidR="00043011" w:rsidRPr="00043011" w:rsidRDefault="00043011" w:rsidP="00043011">
      <w:pPr>
        <w:pStyle w:val="EndnoteText"/>
        <w:spacing w:after="0" w:line="240" w:lineRule="auto"/>
        <w:rPr>
          <w:rFonts w:ascii="Arial" w:hAnsi="Arial" w:cs="Arial"/>
          <w:sz w:val="16"/>
          <w:szCs w:val="16"/>
          <w:lang w:val="en-US"/>
        </w:rPr>
      </w:pPr>
    </w:p>
    <w:p w14:paraId="04A34568" w14:textId="77777777" w:rsidR="00DB0FDC" w:rsidRPr="002F7205" w:rsidRDefault="00DB0FDC" w:rsidP="003741C9">
      <w:pPr>
        <w:pStyle w:val="EndnoteText"/>
        <w:spacing w:after="0" w:line="240" w:lineRule="auto"/>
        <w:ind w:left="1843"/>
        <w:jc w:val="both"/>
        <w:rPr>
          <w:rFonts w:ascii="Arial" w:hAnsi="Arial" w:cs="Arial"/>
          <w:sz w:val="16"/>
          <w:szCs w:val="16"/>
        </w:rPr>
      </w:pPr>
      <w:r w:rsidRPr="002F7205">
        <w:rPr>
          <w:rFonts w:ascii="Arial" w:hAnsi="Arial" w:cs="Arial"/>
          <w:sz w:val="16"/>
          <w:szCs w:val="16"/>
        </w:rPr>
        <w:t xml:space="preserve">Γεράσιμος </w:t>
      </w:r>
      <w:proofErr w:type="spellStart"/>
      <w:r w:rsidRPr="002F7205">
        <w:rPr>
          <w:rFonts w:ascii="Arial" w:hAnsi="Arial" w:cs="Arial"/>
          <w:sz w:val="16"/>
          <w:szCs w:val="16"/>
        </w:rPr>
        <w:t>Μουζάκης</w:t>
      </w:r>
      <w:proofErr w:type="spellEnd"/>
    </w:p>
    <w:p w14:paraId="06AA5A56" w14:textId="77777777" w:rsidR="00DB0FDC" w:rsidRPr="00566D99" w:rsidRDefault="00DB0FDC" w:rsidP="003741C9">
      <w:pPr>
        <w:pStyle w:val="EndnoteText"/>
        <w:spacing w:after="0" w:line="240" w:lineRule="auto"/>
        <w:ind w:left="1843"/>
        <w:jc w:val="both"/>
        <w:rPr>
          <w:rFonts w:ascii="Arial" w:hAnsi="Arial" w:cs="Arial"/>
          <w:i/>
          <w:iCs/>
          <w:sz w:val="16"/>
          <w:szCs w:val="16"/>
        </w:rPr>
      </w:pPr>
      <w:r w:rsidRPr="002F7205">
        <w:rPr>
          <w:rFonts w:ascii="Arial" w:hAnsi="Arial" w:cs="Arial"/>
          <w:i/>
          <w:iCs/>
          <w:sz w:val="16"/>
          <w:szCs w:val="16"/>
          <w:lang w:val="en-US"/>
        </w:rPr>
        <w:t>Senior</w:t>
      </w:r>
      <w:r w:rsidRPr="00566D99">
        <w:rPr>
          <w:rFonts w:ascii="Arial" w:hAnsi="Arial" w:cs="Arial"/>
          <w:i/>
          <w:iCs/>
          <w:sz w:val="16"/>
          <w:szCs w:val="16"/>
        </w:rPr>
        <w:t xml:space="preserve"> </w:t>
      </w:r>
      <w:r w:rsidRPr="002F7205">
        <w:rPr>
          <w:rFonts w:ascii="Arial" w:hAnsi="Arial" w:cs="Arial"/>
          <w:i/>
          <w:iCs/>
          <w:sz w:val="16"/>
          <w:szCs w:val="16"/>
          <w:lang w:val="en-US"/>
        </w:rPr>
        <w:t>Economist</w:t>
      </w:r>
    </w:p>
    <w:p w14:paraId="069C3F04" w14:textId="160197B6" w:rsidR="00DB0FDC" w:rsidRPr="009E24A2" w:rsidRDefault="00DB0FDC" w:rsidP="009E24A2">
      <w:pPr>
        <w:pStyle w:val="EndnoteText"/>
        <w:ind w:left="1843" w:right="230"/>
        <w:jc w:val="both"/>
        <w:rPr>
          <w:lang w:val="en-US"/>
        </w:rPr>
      </w:pPr>
      <w:hyperlink r:id="rId3" w:history="1">
        <w:r w:rsidRPr="002F7205">
          <w:rPr>
            <w:rStyle w:val="Hyperlink"/>
            <w:rFonts w:ascii="Arial" w:hAnsi="Arial" w:cs="Arial"/>
            <w:sz w:val="16"/>
            <w:szCs w:val="16"/>
            <w:lang w:val="en-US"/>
          </w:rPr>
          <w:t>gerasimos</w:t>
        </w:r>
        <w:r w:rsidRPr="00566D99">
          <w:rPr>
            <w:rStyle w:val="Hyperlink"/>
            <w:rFonts w:ascii="Arial" w:hAnsi="Arial" w:cs="Arial"/>
            <w:sz w:val="16"/>
            <w:szCs w:val="16"/>
          </w:rPr>
          <w:t>.</w:t>
        </w:r>
        <w:r w:rsidRPr="002F7205">
          <w:rPr>
            <w:rStyle w:val="Hyperlink"/>
            <w:rFonts w:ascii="Arial" w:hAnsi="Arial" w:cs="Arial"/>
            <w:sz w:val="16"/>
            <w:szCs w:val="16"/>
            <w:lang w:val="en-US"/>
          </w:rPr>
          <w:t>mouzakis</w:t>
        </w:r>
        <w:r w:rsidRPr="00566D99">
          <w:rPr>
            <w:rStyle w:val="Hyperlink"/>
            <w:rFonts w:ascii="Arial" w:hAnsi="Arial" w:cs="Arial"/>
            <w:sz w:val="16"/>
            <w:szCs w:val="16"/>
          </w:rPr>
          <w:t>@</w:t>
        </w:r>
        <w:r w:rsidRPr="002F7205">
          <w:rPr>
            <w:rStyle w:val="Hyperlink"/>
            <w:rFonts w:ascii="Arial" w:hAnsi="Arial" w:cs="Arial"/>
            <w:sz w:val="16"/>
            <w:szCs w:val="16"/>
            <w:lang w:val="en-US"/>
          </w:rPr>
          <w:t>alpha</w:t>
        </w:r>
        <w:r w:rsidRPr="00566D99">
          <w:rPr>
            <w:rStyle w:val="Hyperlink"/>
            <w:rFonts w:ascii="Arial" w:hAnsi="Arial" w:cs="Arial"/>
            <w:sz w:val="16"/>
            <w:szCs w:val="16"/>
          </w:rPr>
          <w:t>.</w:t>
        </w:r>
        <w:r w:rsidRPr="002F7205">
          <w:rPr>
            <w:rStyle w:val="Hyperlink"/>
            <w:rFonts w:ascii="Arial" w:hAnsi="Arial" w:cs="Arial"/>
            <w:sz w:val="16"/>
            <w:szCs w:val="16"/>
            <w:lang w:val="en-US"/>
          </w:rPr>
          <w:t>gr</w:t>
        </w:r>
      </w:hyperlink>
    </w:p>
    <w:p w14:paraId="332A38D9" w14:textId="77777777" w:rsidR="00DB0FDC" w:rsidRPr="002F7205" w:rsidRDefault="00DB0FDC" w:rsidP="003741C9">
      <w:pPr>
        <w:pStyle w:val="EndnoteText"/>
        <w:spacing w:after="0" w:line="240" w:lineRule="auto"/>
        <w:ind w:left="1843"/>
        <w:rPr>
          <w:rFonts w:ascii="Arial" w:hAnsi="Arial" w:cs="Arial"/>
          <w:sz w:val="16"/>
          <w:szCs w:val="16"/>
        </w:rPr>
      </w:pPr>
      <w:proofErr w:type="spellStart"/>
      <w:r w:rsidRPr="002F7205">
        <w:rPr>
          <w:rFonts w:ascii="Arial" w:hAnsi="Arial" w:cs="Arial"/>
          <w:sz w:val="16"/>
          <w:szCs w:val="16"/>
        </w:rPr>
        <w:t>Ζαχαρούλα</w:t>
      </w:r>
      <w:proofErr w:type="spellEnd"/>
      <w:r w:rsidRPr="002F7205">
        <w:rPr>
          <w:rFonts w:ascii="Arial" w:hAnsi="Arial" w:cs="Arial"/>
          <w:sz w:val="16"/>
          <w:szCs w:val="16"/>
        </w:rPr>
        <w:t xml:space="preserve"> </w:t>
      </w:r>
      <w:proofErr w:type="spellStart"/>
      <w:r w:rsidRPr="002F7205">
        <w:rPr>
          <w:rFonts w:ascii="Arial" w:hAnsi="Arial" w:cs="Arial"/>
          <w:sz w:val="16"/>
          <w:szCs w:val="16"/>
        </w:rPr>
        <w:t>Παριάρου</w:t>
      </w:r>
      <w:proofErr w:type="spellEnd"/>
    </w:p>
    <w:p w14:paraId="75D39FBD" w14:textId="77777777" w:rsidR="00DB0FDC" w:rsidRPr="002F7205" w:rsidRDefault="00DB0FDC" w:rsidP="003741C9">
      <w:pPr>
        <w:pStyle w:val="EndnoteText"/>
        <w:spacing w:after="0" w:line="240" w:lineRule="auto"/>
        <w:ind w:left="1843"/>
        <w:rPr>
          <w:rFonts w:ascii="Arial" w:hAnsi="Arial" w:cs="Arial"/>
          <w:i/>
          <w:iCs/>
          <w:sz w:val="16"/>
          <w:szCs w:val="16"/>
        </w:rPr>
      </w:pPr>
      <w:r w:rsidRPr="002F7205">
        <w:rPr>
          <w:rFonts w:ascii="Arial" w:hAnsi="Arial" w:cs="Arial"/>
          <w:i/>
          <w:iCs/>
          <w:sz w:val="16"/>
          <w:szCs w:val="16"/>
          <w:lang w:val="en-US"/>
        </w:rPr>
        <w:t>Research</w:t>
      </w:r>
      <w:r w:rsidRPr="002F7205">
        <w:rPr>
          <w:rFonts w:ascii="Arial" w:hAnsi="Arial" w:cs="Arial"/>
          <w:i/>
          <w:sz w:val="16"/>
          <w:szCs w:val="16"/>
        </w:rPr>
        <w:t xml:space="preserve"> </w:t>
      </w:r>
      <w:r w:rsidRPr="002F7205">
        <w:rPr>
          <w:rFonts w:ascii="Arial" w:hAnsi="Arial" w:cs="Arial"/>
          <w:i/>
          <w:iCs/>
          <w:sz w:val="16"/>
          <w:szCs w:val="16"/>
          <w:lang w:val="en-US"/>
        </w:rPr>
        <w:t>Economist</w:t>
      </w:r>
    </w:p>
    <w:p w14:paraId="52A41DBB" w14:textId="77777777" w:rsidR="00DB0FDC" w:rsidRPr="002F7205" w:rsidRDefault="00DB0FDC" w:rsidP="003741C9">
      <w:pPr>
        <w:pStyle w:val="EndnoteText"/>
        <w:spacing w:after="0" w:line="240" w:lineRule="auto"/>
        <w:ind w:left="1843"/>
        <w:rPr>
          <w:rFonts w:ascii="Arial" w:hAnsi="Arial" w:cs="Arial"/>
          <w:color w:val="0563C1" w:themeColor="hyperlink"/>
          <w:sz w:val="16"/>
          <w:szCs w:val="16"/>
          <w:u w:val="single"/>
        </w:rPr>
      </w:pPr>
      <w:hyperlink r:id="rId4" w:history="1">
        <w:r w:rsidRPr="002F7205">
          <w:rPr>
            <w:rStyle w:val="Hyperlink"/>
            <w:rFonts w:ascii="Arial" w:hAnsi="Arial" w:cs="Arial"/>
            <w:sz w:val="16"/>
            <w:szCs w:val="16"/>
            <w:lang w:val="en-US"/>
          </w:rPr>
          <w:t>zacharoula</w:t>
        </w:r>
        <w:r w:rsidRPr="002F7205">
          <w:rPr>
            <w:rStyle w:val="Hyperlink"/>
            <w:rFonts w:ascii="Arial" w:hAnsi="Arial" w:cs="Arial"/>
            <w:sz w:val="16"/>
            <w:szCs w:val="16"/>
          </w:rPr>
          <w:t>.</w:t>
        </w:r>
        <w:r w:rsidRPr="002F7205">
          <w:rPr>
            <w:rStyle w:val="Hyperlink"/>
            <w:rFonts w:ascii="Arial" w:hAnsi="Arial" w:cs="Arial"/>
            <w:sz w:val="16"/>
            <w:szCs w:val="16"/>
            <w:lang w:val="en-US"/>
          </w:rPr>
          <w:t>pariarou</w:t>
        </w:r>
        <w:r w:rsidRPr="002F7205">
          <w:rPr>
            <w:rStyle w:val="Hyperlink"/>
            <w:rFonts w:ascii="Arial" w:hAnsi="Arial" w:cs="Arial"/>
            <w:sz w:val="16"/>
            <w:szCs w:val="16"/>
          </w:rPr>
          <w:t>@</w:t>
        </w:r>
        <w:r w:rsidRPr="002F7205">
          <w:rPr>
            <w:rStyle w:val="Hyperlink"/>
            <w:rFonts w:ascii="Arial" w:hAnsi="Arial" w:cs="Arial"/>
            <w:sz w:val="16"/>
            <w:szCs w:val="16"/>
            <w:lang w:val="en-US"/>
          </w:rPr>
          <w:t>alpha</w:t>
        </w:r>
        <w:r w:rsidRPr="002F7205">
          <w:rPr>
            <w:rStyle w:val="Hyperlink"/>
            <w:rFonts w:ascii="Arial" w:hAnsi="Arial" w:cs="Arial"/>
            <w:sz w:val="16"/>
            <w:szCs w:val="16"/>
          </w:rPr>
          <w:t>.</w:t>
        </w:r>
        <w:r w:rsidRPr="002F7205">
          <w:rPr>
            <w:rStyle w:val="Hyperlink"/>
            <w:rFonts w:ascii="Arial" w:hAnsi="Arial" w:cs="Arial"/>
            <w:sz w:val="16"/>
            <w:szCs w:val="16"/>
            <w:lang w:val="en-US"/>
          </w:rPr>
          <w:t>gr</w:t>
        </w:r>
      </w:hyperlink>
    </w:p>
    <w:p w14:paraId="4BB863B0" w14:textId="77777777" w:rsidR="008B08B9" w:rsidRPr="004B560C" w:rsidRDefault="008B08B9" w:rsidP="003741C9">
      <w:pPr>
        <w:pStyle w:val="EndnoteText"/>
        <w:ind w:left="1843"/>
      </w:pPr>
    </w:p>
    <w:p w14:paraId="0554A269" w14:textId="77777777" w:rsidR="001645F8" w:rsidRPr="004B560C" w:rsidRDefault="001645F8" w:rsidP="003741C9">
      <w:pPr>
        <w:pStyle w:val="EndnoteText"/>
        <w:ind w:left="1843"/>
      </w:pPr>
    </w:p>
    <w:p w14:paraId="0A858B24" w14:textId="77777777" w:rsidR="001645F8" w:rsidRPr="004B560C" w:rsidRDefault="001645F8" w:rsidP="003741C9">
      <w:pPr>
        <w:pStyle w:val="EndnoteText"/>
        <w:ind w:left="1843"/>
      </w:pPr>
    </w:p>
    <w:p w14:paraId="30C0A89F" w14:textId="77777777" w:rsidR="001645F8" w:rsidRPr="004B560C" w:rsidRDefault="001645F8" w:rsidP="003741C9">
      <w:pPr>
        <w:pStyle w:val="EndnoteText"/>
        <w:ind w:left="1843"/>
      </w:pPr>
    </w:p>
    <w:p w14:paraId="40212CE9" w14:textId="7E82647B" w:rsidR="008B08B9" w:rsidRPr="00C041AE" w:rsidRDefault="00DB0FDC" w:rsidP="003741C9">
      <w:pPr>
        <w:pStyle w:val="EndnoteText"/>
        <w:ind w:left="1843"/>
      </w:pPr>
      <w:r>
        <w:rPr>
          <w:noProof/>
          <w:lang w:eastAsia="el-GR"/>
        </w:rPr>
        <w:drawing>
          <wp:inline distT="0" distB="0" distL="0" distR="0" wp14:anchorId="6B55AE34" wp14:editId="5108F3E8">
            <wp:extent cx="5762625" cy="1533525"/>
            <wp:effectExtent l="0" t="0" r="9525" b="9525"/>
            <wp:docPr id="1393911348" name="Picture 1393911348"/>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76213" cy="1537141"/>
                    </a:xfrm>
                    <a:prstGeom prst="rect">
                      <a:avLst/>
                    </a:prstGeom>
                    <a:noFill/>
                    <a:ln>
                      <a:noFill/>
                    </a:ln>
                  </pic:spPr>
                </pic:pic>
              </a:graphicData>
            </a:graphic>
          </wp:inline>
        </w:drawing>
      </w:r>
    </w:p>
    <w:p w14:paraId="0445856C" w14:textId="77777777" w:rsidR="008B08B9" w:rsidRPr="00C041AE" w:rsidRDefault="008B08B9" w:rsidP="003741C9">
      <w:pPr>
        <w:pStyle w:val="EndnoteText"/>
        <w:ind w:left="1843" w:hanging="142"/>
      </w:pPr>
    </w:p>
    <w:p w14:paraId="0992C458" w14:textId="11D6F504" w:rsidR="008B08B9" w:rsidRPr="00DB0FDC" w:rsidRDefault="008B08B9" w:rsidP="00DB0FDC">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A50FD" w14:textId="77777777" w:rsidR="000C4634" w:rsidRDefault="000C4634">
    <w:pPr>
      <w:pStyle w:val="Footer"/>
    </w:pPr>
    <w:r>
      <w:rPr>
        <w:noProof/>
        <w:lang w:eastAsia="el-GR"/>
      </w:rPr>
      <mc:AlternateContent>
        <mc:Choice Requires="wps">
          <w:drawing>
            <wp:anchor distT="0" distB="0" distL="114300" distR="114300" simplePos="0" relativeHeight="251658241" behindDoc="1" locked="0" layoutInCell="0" allowOverlap="1" wp14:anchorId="17D33827" wp14:editId="1D1DE765">
              <wp:simplePos x="0" y="0"/>
              <wp:positionH relativeFrom="page">
                <wp:posOffset>1133475</wp:posOffset>
              </wp:positionH>
              <wp:positionV relativeFrom="page">
                <wp:posOffset>10315575</wp:posOffset>
              </wp:positionV>
              <wp:extent cx="6090920" cy="403200"/>
              <wp:effectExtent l="0" t="0" r="5080" b="0"/>
              <wp:wrapNone/>
              <wp:docPr id="368" name="Freeform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0920" cy="403200"/>
                      </a:xfrm>
                      <a:custGeom>
                        <a:avLst/>
                        <a:gdLst>
                          <a:gd name="T0" fmla="*/ 0 w 9586"/>
                          <a:gd name="T1" fmla="*/ 524 h 525"/>
                          <a:gd name="T2" fmla="*/ 9585 w 9586"/>
                          <a:gd name="T3" fmla="*/ 524 h 525"/>
                          <a:gd name="T4" fmla="*/ 9585 w 9586"/>
                          <a:gd name="T5" fmla="*/ 0 h 525"/>
                          <a:gd name="T6" fmla="*/ 0 w 9586"/>
                          <a:gd name="T7" fmla="*/ 0 h 525"/>
                          <a:gd name="T8" fmla="*/ 0 w 9586"/>
                          <a:gd name="T9" fmla="*/ 524 h 525"/>
                        </a:gdLst>
                        <a:ahLst/>
                        <a:cxnLst>
                          <a:cxn ang="0">
                            <a:pos x="T0" y="T1"/>
                          </a:cxn>
                          <a:cxn ang="0">
                            <a:pos x="T2" y="T3"/>
                          </a:cxn>
                          <a:cxn ang="0">
                            <a:pos x="T4" y="T5"/>
                          </a:cxn>
                          <a:cxn ang="0">
                            <a:pos x="T6" y="T7"/>
                          </a:cxn>
                          <a:cxn ang="0">
                            <a:pos x="T8" y="T9"/>
                          </a:cxn>
                        </a:cxnLst>
                        <a:rect l="0" t="0" r="r" b="b"/>
                        <a:pathLst>
                          <a:path w="9586" h="525">
                            <a:moveTo>
                              <a:pt x="0" y="524"/>
                            </a:moveTo>
                            <a:lnTo>
                              <a:pt x="9585" y="524"/>
                            </a:lnTo>
                            <a:lnTo>
                              <a:pt x="9585" y="0"/>
                            </a:lnTo>
                            <a:lnTo>
                              <a:pt x="0" y="0"/>
                            </a:lnTo>
                            <a:lnTo>
                              <a:pt x="0" y="524"/>
                            </a:lnTo>
                            <a:close/>
                          </a:path>
                        </a:pathLst>
                      </a:custGeom>
                      <a:solidFill>
                        <a:srgbClr val="002060"/>
                      </a:solidFill>
                      <a:ln>
                        <a:noFill/>
                      </a:ln>
                    </wps:spPr>
                    <wps:txbx>
                      <w:txbxContent>
                        <w:p w14:paraId="443D367C" w14:textId="77777777" w:rsidR="000C4634" w:rsidRPr="001A27A8" w:rsidRDefault="000C4634" w:rsidP="00BE027E">
                          <w:pPr>
                            <w:rPr>
                              <w:lang w:val="en-US"/>
                            </w:rPr>
                          </w:pPr>
                          <w:r>
                            <w:t>ΔΕΛΤΙΟ ΟΙΚΟΝΟΜΙΚΩΝ ΕΞΕΛΙΞΕΩΝ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33827" id="Freeform 368" o:spid="_x0000_s1045" style="position:absolute;margin-left:89.25pt;margin-top:812.25pt;width:479.6pt;height:31.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6,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iP1wIAAEcHAAAOAAAAZHJzL2Uyb0RvYy54bWysVV1vmzAUfZ+0/2D5cdIKoSFtUEk1teo0&#10;qesmNfsBxpiABrZnOyHdr9+95iOkX6umvYDNPRzfe459fXG5b2qyE8ZWSqZ0dhJSIiRXeSU3Kf2x&#10;vvl4Tol1TOasVlKk9EFYerl6/+6i1YmIVKnqXBgCJNImrU5p6ZxOgsDyUjTMnigtJAQLZRrmYGo2&#10;QW5YC+xNHURhuAhaZXJtFBfWwtfrLkhXnr8oBHffisIKR+qUQm7OP41/ZvgMVhcs2Rimy4r3abB/&#10;yKJhlYRFR6pr5hjZmuoJVVNxo6wq3AlXTaCKouLC1wDVzMJH1dyXTAtfC4hj9SiT/X+0/G53r78b&#10;TN3qW8V/WlAkaLVNxghOLGBI1n5VOXjItk75YveFafBPKIPsvaYPo6Zi7wiHj4twGS4jkJ5DbB6e&#10;gmkoesCS4W++te6zUJ6J7W6t6zzJYeQVzYlkDSy7BpKiqcGeDwEJSUuW8fmiN3DEzCaYOJqTksRR&#10;/BgUTUBAEr/AdTqBvcg1n4Be4YonsPD5rBZHkOfLOzvCPFscHLi/qrScYI4qA1s2g/CsHLzge9mb&#10;ASPC8GiHfgNoZdF4dAbcXc96ZwGFzr0ABvURfPomMMiLYG8hJPc6MyiI4LM3MYNOCF5Owd0Kfa0G&#10;msfjtmEogbaR4T8s0cyhRMOQtCn1W5KUKcVdh4FG7cRaeYg7nBHQvF/2EK/lFIdbySd4gA6A4a09&#10;4QgcjtUQHt4drHPoLZinC/JaWdGdWSzZH96xdpRscoCtqqv8pqprLNmaTXZVG7Jj2H3DKFwMCRzB&#10;ar9bpMLfumXwi29C2Hewl9vE7bM9BHGYqfwB2pFRXTeH2wcGpTK/KWmhk6fU/toyIyipv0holcvZ&#10;fA7lOz+Zx2fYjMw0kk0jTHKgSqmjsNFxeOW662KrTbUpYaWZN1aqT9AGiwq7lU+1y6qfQLf2MvU3&#10;C14H07lHHe6/1R8AAAD//wMAUEsDBBQABgAIAAAAIQCHgNww4QAAAA4BAAAPAAAAZHJzL2Rvd25y&#10;ZXYueG1sTI9PS8NAEMXvgt9hGcGb3bTVJsRsiigBBS+2BjxusmMS3D9hd9sm397JSW/vzTze/KbY&#10;T0azM/owOCtgvUqAoW2dGmwn4PNY3WXAQpRWSe0sCpgxwL68vipkrtzFfuD5EDtGJTbkUkAf45hz&#10;HtoejQwrN6Kl3bfzRkayvuPKywuVG803SbLjRg6WLvRyxOce25/DyQho6mM110PTzZV/fdu+tK7W&#10;719C3N5MT4/AIk7xLwwLPqFDSUyNO1kVmCafZg8UJbHb3JNaIuttmgJrllmWJcDLgv9/o/wFAAD/&#10;/wMAUEsBAi0AFAAGAAgAAAAhALaDOJL+AAAA4QEAABMAAAAAAAAAAAAAAAAAAAAAAFtDb250ZW50&#10;X1R5cGVzXS54bWxQSwECLQAUAAYACAAAACEAOP0h/9YAAACUAQAACwAAAAAAAAAAAAAAAAAvAQAA&#10;X3JlbHMvLnJlbHNQSwECLQAUAAYACAAAACEAHh0Yj9cCAABHBwAADgAAAAAAAAAAAAAAAAAuAgAA&#10;ZHJzL2Uyb0RvYy54bWxQSwECLQAUAAYACAAAACEAh4DcMOEAAAAOAQAADwAAAAAAAAAAAAAAAAAx&#10;BQAAZHJzL2Rvd25yZXYueG1sUEsFBgAAAAAEAAQA8wAAAD8GAAAAAA==&#10;" o:allowincell="f" adj="-11796480,,5400" path="m,524r9585,l9585,,,,,524xe" fillcolor="#002060" stroked="f">
              <v:stroke joinstyle="miter"/>
              <v:formulas/>
              <v:path arrowok="t" o:connecttype="custom" o:connectlocs="0,402432;6090285,402432;6090285,0;0,0;0,402432" o:connectangles="0,0,0,0,0" textboxrect="0,0,9586,525"/>
              <v:textbox>
                <w:txbxContent>
                  <w:p w14:paraId="443D367C" w14:textId="77777777" w:rsidR="000C4634" w:rsidRPr="001A27A8" w:rsidRDefault="000C4634" w:rsidP="00BE027E">
                    <w:pPr>
                      <w:rPr>
                        <w:lang w:val="en-US"/>
                      </w:rPr>
                    </w:pPr>
                    <w:r>
                      <w:t>ΔΕΛΤΙΟ ΟΙΚΟΝΟΜΙΚΩΝ ΕΞΕΛΙΞΕΩΝ</w:t>
                    </w:r>
                  </w:p>
                </w:txbxContent>
              </v:textbox>
              <w10:wrap anchorx="page" anchory="page"/>
            </v:shape>
          </w:pict>
        </mc:Fallback>
      </mc:AlternateContent>
    </w:r>
    <w:r>
      <w:rPr>
        <w:noProof/>
        <w:lang w:eastAsia="el-GR"/>
      </w:rPr>
      <mc:AlternateContent>
        <mc:Choice Requires="wps">
          <w:drawing>
            <wp:anchor distT="0" distB="0" distL="114300" distR="114300" simplePos="0" relativeHeight="251658243" behindDoc="1" locked="0" layoutInCell="0" allowOverlap="1" wp14:anchorId="1F42C7A7" wp14:editId="5FF2051B">
              <wp:simplePos x="0" y="0"/>
              <wp:positionH relativeFrom="page">
                <wp:posOffset>0</wp:posOffset>
              </wp:positionH>
              <wp:positionV relativeFrom="page">
                <wp:posOffset>10313035</wp:posOffset>
              </wp:positionV>
              <wp:extent cx="1008380" cy="403200"/>
              <wp:effectExtent l="0" t="0" r="1270" b="0"/>
              <wp:wrapNone/>
              <wp:docPr id="369" name="Freeform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403200"/>
                      </a:xfrm>
                      <a:custGeom>
                        <a:avLst/>
                        <a:gdLst>
                          <a:gd name="T0" fmla="*/ 0 w 1588"/>
                          <a:gd name="T1" fmla="*/ 524 h 525"/>
                          <a:gd name="T2" fmla="*/ 1587 w 1588"/>
                          <a:gd name="T3" fmla="*/ 524 h 525"/>
                          <a:gd name="T4" fmla="*/ 1587 w 1588"/>
                          <a:gd name="T5" fmla="*/ 0 h 525"/>
                          <a:gd name="T6" fmla="*/ 0 w 1588"/>
                          <a:gd name="T7" fmla="*/ 0 h 525"/>
                          <a:gd name="T8" fmla="*/ 0 w 1588"/>
                          <a:gd name="T9" fmla="*/ 524 h 525"/>
                        </a:gdLst>
                        <a:ahLst/>
                        <a:cxnLst>
                          <a:cxn ang="0">
                            <a:pos x="T0" y="T1"/>
                          </a:cxn>
                          <a:cxn ang="0">
                            <a:pos x="T2" y="T3"/>
                          </a:cxn>
                          <a:cxn ang="0">
                            <a:pos x="T4" y="T5"/>
                          </a:cxn>
                          <a:cxn ang="0">
                            <a:pos x="T6" y="T7"/>
                          </a:cxn>
                          <a:cxn ang="0">
                            <a:pos x="T8" y="T9"/>
                          </a:cxn>
                        </a:cxnLst>
                        <a:rect l="0" t="0" r="r" b="b"/>
                        <a:pathLst>
                          <a:path w="1588" h="525">
                            <a:moveTo>
                              <a:pt x="0" y="524"/>
                            </a:moveTo>
                            <a:lnTo>
                              <a:pt x="1587" y="524"/>
                            </a:lnTo>
                            <a:lnTo>
                              <a:pt x="1587" y="0"/>
                            </a:lnTo>
                            <a:lnTo>
                              <a:pt x="0" y="0"/>
                            </a:lnTo>
                            <a:lnTo>
                              <a:pt x="0" y="524"/>
                            </a:lnTo>
                            <a:close/>
                          </a:path>
                        </a:pathLst>
                      </a:custGeom>
                      <a:solidFill>
                        <a:srgbClr val="002060"/>
                      </a:solidFill>
                      <a:ln>
                        <a:noFill/>
                      </a:ln>
                    </wps:spPr>
                    <wps:txbx>
                      <w:txbxContent>
                        <w:p w14:paraId="30DDBAFD" w14:textId="6E36F260" w:rsidR="000C4634" w:rsidRPr="000B2467" w:rsidRDefault="000C4634" w:rsidP="002453D6">
                          <w:pPr>
                            <w:jc w:val="right"/>
                          </w:pPr>
                          <w:r>
                            <w:fldChar w:fldCharType="begin"/>
                          </w:r>
                          <w:r>
                            <w:instrText xml:space="preserve"> PAGE   \* MERGEFORMAT </w:instrText>
                          </w:r>
                          <w:r>
                            <w:fldChar w:fldCharType="separate"/>
                          </w:r>
                          <w:r w:rsidR="005B4129">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2C7A7" id="Freeform 369" o:spid="_x0000_s1046" style="position:absolute;margin-left:0;margin-top:812.05pt;width:79.4pt;height:31.7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8,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HlJ2wIAAE4HAAAOAAAAZHJzL2Uyb0RvYy54bWysVdlu2zAQfC/QfyD4WKDRYTt2hMhBkSBF&#10;gV5A3A+gKMoSKpEsSVtOv7671GE5V4OiLxKpHQ13Z8jl5dWhqcleGFspmdLoLKRESK7ySm5T+mNz&#10;+35FiXVM5qxWUqT0Xlh6tX775rLViYhVqepcGAIk0iatTmnpnE6CwPJSNMyeKS0kBAtlGuZgarZB&#10;blgL7E0dxGF4HrTK5NooLqyFrzddkK49f1EI7r4VhRWO1CmF3Jx/Gv/M8BmsL1myNUyXFe/TYP+Q&#10;RcMqCYuOVDfMMbIz1SOqpuJGWVW4M66aQBVFxYWvAaqJwgfV3JVMC18LiGP1KJP9f7T86/5OfzeY&#10;utWfFf9pQZGg1TYZIzixgCFZ+0Xl4CHbOeWLPRSmwT+hDHLwmt6PmoqDIxw+RmG4mq1Aeg6xeTgD&#10;01D0gCXD33xn3UehPBPbf7au8ySHkVc0J5I1sOwGSIqmBnveBSQkLYkWq1Vv4IiJJphFPCclWcSL&#10;h6B4AgKS5TNcswnsWa75BPQC12ICC5/O6vwE8nR5yxPMk8XBgfurShcTzEllYMt2EJ6Vgxf8IHsz&#10;YEQYHu3QbwCtLBqPzoC7m6h3FlDo3DNgUB/Bs1eBQV4EewshuZeZQUEEL1/FDDoh+GIK7lboazXQ&#10;PB62DUMJtI0M/2GJZg4lGoakhd2OW5KUKcVdh4FG7cVGeYg7nhHQvF/2GK/lFIdbySd4hA6A4a09&#10;4QgcjtUQHt4drHPoNZjHC/JaWdGdWSzZH96xdpRscoCtqqv8tqprLNmabXZdG7Jn2H3DODwfEjiB&#10;1X63SIW/dcvgF9+EsO9gL7eJO2QHUuUgMSqHXzKV30NXMqpr6nAJwaBU5jclLTT0lNpfO2YEJfUn&#10;CR3zIprPQQXnJ/PFMoaJmUayaYRJDlQpdRT2Ow6vXXdr7LSptiWsFHl/pfoA3bCosGn5jLus+gk0&#10;ba9Wf8HgrTCde9TxGlz/AQAA//8DAFBLAwQUAAYACAAAACEAolho9N8AAAAKAQAADwAAAGRycy9k&#10;b3ducmV2LnhtbEyPT0+DQBDF7yZ+h8008WaXNoqEsjSNfxLjRcV68LawUyCys4TdAn57h5Me572X&#10;N7+X7WfbiREH3zpSsFlHIJAqZ1qqFRw/nq4TED5oMrpzhAp+0MM+v7zIdGrcRO84FqEWXEI+1Qqa&#10;EPpUSl81aLVfux6JvZMbrA58DrU0g5643HZyG0WxtLol/tDoHu8brL6Ls1UQTS9t8uU/X48Pb4/F&#10;83go/SkqlbpazYcdiIBz+AvDgs/okDNT6c5kvOi4g3OsxtubDYjFv014SrlIyV0MMs/k/wn5LwAA&#10;AP//AwBQSwECLQAUAAYACAAAACEAtoM4kv4AAADhAQAAEwAAAAAAAAAAAAAAAAAAAAAAW0NvbnRl&#10;bnRfVHlwZXNdLnhtbFBLAQItABQABgAIAAAAIQA4/SH/1gAAAJQBAAALAAAAAAAAAAAAAAAAAC8B&#10;AABfcmVscy8ucmVsc1BLAQItABQABgAIAAAAIQC3UHlJ2wIAAE4HAAAOAAAAAAAAAAAAAAAAAC4C&#10;AABkcnMvZTJvRG9jLnhtbFBLAQItABQABgAIAAAAIQCiWGj03wAAAAoBAAAPAAAAAAAAAAAAAAAA&#10;ADUFAABkcnMvZG93bnJldi54bWxQSwUGAAAAAAQABADzAAAAQQYAAAAA&#10;" o:allowincell="f" adj="-11796480,,5400" path="m,524r1587,l1587,,,,,524xe" fillcolor="#002060" stroked="f">
              <v:stroke joinstyle="miter"/>
              <v:formulas/>
              <v:path arrowok="t" o:connecttype="custom" o:connectlocs="0,402432;1007745,402432;1007745,0;0,0;0,402432" o:connectangles="0,0,0,0,0" textboxrect="0,0,1588,525"/>
              <v:textbox>
                <w:txbxContent>
                  <w:p w14:paraId="30DDBAFD" w14:textId="6E36F260" w:rsidR="000C4634" w:rsidRPr="000B2467" w:rsidRDefault="000C4634" w:rsidP="002453D6">
                    <w:pPr>
                      <w:jc w:val="right"/>
                    </w:pPr>
                    <w:r>
                      <w:fldChar w:fldCharType="begin"/>
                    </w:r>
                    <w:r>
                      <w:instrText xml:space="preserve"> PAGE   \* MERGEFORMAT </w:instrText>
                    </w:r>
                    <w:r>
                      <w:fldChar w:fldCharType="separate"/>
                    </w:r>
                    <w:r w:rsidR="005B4129">
                      <w:rPr>
                        <w:noProof/>
                      </w:rPr>
                      <w:t>2</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8C205" w14:textId="77777777" w:rsidR="000C4634" w:rsidRDefault="000C4634">
    <w:pPr>
      <w:pStyle w:val="Footer"/>
    </w:pPr>
    <w:r>
      <w:rPr>
        <w:noProof/>
        <w:lang w:eastAsia="el-GR"/>
      </w:rPr>
      <mc:AlternateContent>
        <mc:Choice Requires="wps">
          <w:drawing>
            <wp:anchor distT="0" distB="0" distL="114300" distR="114300" simplePos="0" relativeHeight="251658244" behindDoc="1" locked="0" layoutInCell="0" allowOverlap="1" wp14:anchorId="48BE414B" wp14:editId="45DBACE4">
              <wp:simplePos x="0" y="0"/>
              <wp:positionH relativeFrom="page">
                <wp:posOffset>1130300</wp:posOffset>
              </wp:positionH>
              <wp:positionV relativeFrom="page">
                <wp:posOffset>10295890</wp:posOffset>
              </wp:positionV>
              <wp:extent cx="6087110" cy="403200"/>
              <wp:effectExtent l="0" t="0" r="8890" b="0"/>
              <wp:wrapNone/>
              <wp:docPr id="4"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7110" cy="403200"/>
                      </a:xfrm>
                      <a:custGeom>
                        <a:avLst/>
                        <a:gdLst>
                          <a:gd name="T0" fmla="*/ 0 w 9586"/>
                          <a:gd name="T1" fmla="*/ 524 h 525"/>
                          <a:gd name="T2" fmla="*/ 9585 w 9586"/>
                          <a:gd name="T3" fmla="*/ 524 h 525"/>
                          <a:gd name="T4" fmla="*/ 9585 w 9586"/>
                          <a:gd name="T5" fmla="*/ 0 h 525"/>
                          <a:gd name="T6" fmla="*/ 0 w 9586"/>
                          <a:gd name="T7" fmla="*/ 0 h 525"/>
                          <a:gd name="T8" fmla="*/ 0 w 9586"/>
                          <a:gd name="T9" fmla="*/ 524 h 525"/>
                        </a:gdLst>
                        <a:ahLst/>
                        <a:cxnLst>
                          <a:cxn ang="0">
                            <a:pos x="T0" y="T1"/>
                          </a:cxn>
                          <a:cxn ang="0">
                            <a:pos x="T2" y="T3"/>
                          </a:cxn>
                          <a:cxn ang="0">
                            <a:pos x="T4" y="T5"/>
                          </a:cxn>
                          <a:cxn ang="0">
                            <a:pos x="T6" y="T7"/>
                          </a:cxn>
                          <a:cxn ang="0">
                            <a:pos x="T8" y="T9"/>
                          </a:cxn>
                        </a:cxnLst>
                        <a:rect l="0" t="0" r="r" b="b"/>
                        <a:pathLst>
                          <a:path w="9586" h="525">
                            <a:moveTo>
                              <a:pt x="0" y="524"/>
                            </a:moveTo>
                            <a:lnTo>
                              <a:pt x="9585" y="524"/>
                            </a:lnTo>
                            <a:lnTo>
                              <a:pt x="9585" y="0"/>
                            </a:lnTo>
                            <a:lnTo>
                              <a:pt x="0" y="0"/>
                            </a:lnTo>
                            <a:lnTo>
                              <a:pt x="0" y="524"/>
                            </a:lnTo>
                            <a:close/>
                          </a:path>
                        </a:pathLst>
                      </a:custGeom>
                      <a:solidFill>
                        <a:srgbClr val="002060"/>
                      </a:solidFill>
                      <a:ln>
                        <a:noFill/>
                      </a:ln>
                    </wps:spPr>
                    <wps:txbx>
                      <w:txbxContent>
                        <w:p w14:paraId="7D064BD5" w14:textId="77777777" w:rsidR="000C4634" w:rsidRPr="001A27A8" w:rsidRDefault="000C4634" w:rsidP="0038691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E414B" id="Freeform 26" o:spid="_x0000_s1065" style="position:absolute;margin-left:89pt;margin-top:810.7pt;width:479.3pt;height:31.7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86,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whg2wIAAE4HAAAOAAAAZHJzL2Uyb0RvYy54bWysVdlu2zAQfC/QfyD4WKDRER+xEDkoEqQo&#10;0AuI+wEURVlCJZIlacvp13eXOiznalD0RSK1o+HuDLm8vDo0NdkLYyslUxqdhZQIyVVeyW1Kf2xu&#10;319QYh2TOauVFCm9F5Zerd++uWx1ImJVqjoXhgCJtEmrU1o6p5MgsLwUDbNnSgsJwUKZhjmYmm2Q&#10;G9YCe1MHcRguglaZXBvFhbXw9aYL0rXnLwrB3beisMKROqWQm/NP458ZPoP1JUu2humy4n0a7B+y&#10;aFglYdGR6oY5RnamekTVVNwoqwp3xlUTqKKouPA1QDVR+KCau5Jp4WsBcaweZbL/j5Z/3d/p7wZT&#10;t/qz4j8tKBK02iZjBCcWMCRrv6gcPGQ7p3yxh8I0+CeUQQ5e0/tRU3FwhMPHRXixjCKQnkNsFp6D&#10;aSh6wJLhb76z7qNQnontP1vXeZLDyCuaE8kaWHYDJEVTgz3vAhKSlqzmF4vewBETTTDzeEZKMo/n&#10;D0HxBAQk82e4ziewZ7lmE9ALXPMJLHw6q8UJ5OnylieYJ4uDA/dXlVYTzEllYMt2EJ6Vgxf8IHsz&#10;YEQYHu3QbwCtLBqPzoC7m6h3FlDo3DNgUB/B568Cg7wI9hZCci8zg4IIXr6KGXRC8GoK7lboazXQ&#10;PB62DUMJtI0M/2GJZg4lGoakTanfkqRMKe46DDRqLzbKQ9zxjIDm/bLHeC2nONxKPsEjdAAMb+0J&#10;R+BwrIbw8O5gnUOvwTxekNfKiu7MYsn+8I61o2STA2xVXeW3VV1jydZss+vakD3D7hvG4WJI4ARW&#10;+90iFf7WLYNffBPCvoO93CbukB1IlUNDQeXwS6bye+hKRnVNHS4hGJTK/KakhYaeUvtrx4ygpP4k&#10;oWOuotkMVHB+MpsvY5iYaSSbRpjkQJVSR2G/4/DadbfGTptqW8JKkfdXqg/QDYsKm5bPuMuqn0DT&#10;9mr1FwzeCtO5Rx2vwfUfAAAA//8DAFBLAwQUAAYACAAAACEAMFkpjOIAAAAOAQAADwAAAGRycy9k&#10;b3ducmV2LnhtbEyPQU+DQBCF7yb+h82YeLMLbYOUsjRGQ6KJF1tJPC7sCkR2luxuW/j3Die9zZt5&#10;efO9/DCZgV20871FAfEqAqaxsarHVsDnqXxIgfkgUcnBohYwaw+H4vYml5myV/zQl2NoGYWgz6SA&#10;LoQx49w3nTbSr+yokW7f1hkZSLqWKyevFG4Gvo6ihBvZI33o5KifO938HM9GQF2dyrnq63Yu3evb&#10;5qWx1fD+JcT93fS0Bxb0FP7MsOATOhTEVNszKs8G0o8pdQk0JOt4C2yxxJskAVYvu3S7A17k/H+N&#10;4hcAAP//AwBQSwECLQAUAAYACAAAACEAtoM4kv4AAADhAQAAEwAAAAAAAAAAAAAAAAAAAAAAW0Nv&#10;bnRlbnRfVHlwZXNdLnhtbFBLAQItABQABgAIAAAAIQA4/SH/1gAAAJQBAAALAAAAAAAAAAAAAAAA&#10;AC8BAABfcmVscy8ucmVsc1BLAQItABQABgAIAAAAIQAp7whg2wIAAE4HAAAOAAAAAAAAAAAAAAAA&#10;AC4CAABkcnMvZTJvRG9jLnhtbFBLAQItABQABgAIAAAAIQAwWSmM4gAAAA4BAAAPAAAAAAAAAAAA&#10;AAAAADUFAABkcnMvZG93bnJldi54bWxQSwUGAAAAAAQABADzAAAARAYAAAAA&#10;" o:allowincell="f" adj="-11796480,,5400" path="m,524r9585,l9585,,,,,524xe" fillcolor="#002060" stroked="f">
              <v:stroke joinstyle="miter"/>
              <v:formulas/>
              <v:path arrowok="t" o:connecttype="custom" o:connectlocs="0,402432;6086475,402432;6086475,0;0,0;0,402432" o:connectangles="0,0,0,0,0" textboxrect="0,0,9586,525"/>
              <v:textbox>
                <w:txbxContent>
                  <w:p w14:paraId="7D064BD5" w14:textId="77777777" w:rsidR="000C4634" w:rsidRPr="001A27A8" w:rsidRDefault="000C4634" w:rsidP="00386919">
                    <w:pPr>
                      <w:rPr>
                        <w:lang w:val="en-US"/>
                      </w:rPr>
                    </w:pPr>
                  </w:p>
                </w:txbxContent>
              </v:textbox>
              <w10:wrap anchorx="page" anchory="page"/>
            </v:shape>
          </w:pict>
        </mc:Fallback>
      </mc:AlternateContent>
    </w:r>
    <w:r>
      <w:rPr>
        <w:noProof/>
        <w:lang w:eastAsia="el-GR"/>
      </w:rPr>
      <mc:AlternateContent>
        <mc:Choice Requires="wps">
          <w:drawing>
            <wp:anchor distT="0" distB="0" distL="114300" distR="114300" simplePos="0" relativeHeight="251658246" behindDoc="1" locked="0" layoutInCell="0" allowOverlap="1" wp14:anchorId="17848E15" wp14:editId="534B7AA5">
              <wp:simplePos x="0" y="0"/>
              <wp:positionH relativeFrom="page">
                <wp:posOffset>0</wp:posOffset>
              </wp:positionH>
              <wp:positionV relativeFrom="page">
                <wp:posOffset>10296000</wp:posOffset>
              </wp:positionV>
              <wp:extent cx="1008380" cy="403200"/>
              <wp:effectExtent l="0" t="0" r="1270" b="0"/>
              <wp:wrapNone/>
              <wp:docPr id="5"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8380" cy="403200"/>
                      </a:xfrm>
                      <a:custGeom>
                        <a:avLst/>
                        <a:gdLst>
                          <a:gd name="T0" fmla="*/ 0 w 1588"/>
                          <a:gd name="T1" fmla="*/ 524 h 525"/>
                          <a:gd name="T2" fmla="*/ 1587 w 1588"/>
                          <a:gd name="T3" fmla="*/ 524 h 525"/>
                          <a:gd name="T4" fmla="*/ 1587 w 1588"/>
                          <a:gd name="T5" fmla="*/ 0 h 525"/>
                          <a:gd name="T6" fmla="*/ 0 w 1588"/>
                          <a:gd name="T7" fmla="*/ 0 h 525"/>
                          <a:gd name="T8" fmla="*/ 0 w 1588"/>
                          <a:gd name="T9" fmla="*/ 524 h 525"/>
                        </a:gdLst>
                        <a:ahLst/>
                        <a:cxnLst>
                          <a:cxn ang="0">
                            <a:pos x="T0" y="T1"/>
                          </a:cxn>
                          <a:cxn ang="0">
                            <a:pos x="T2" y="T3"/>
                          </a:cxn>
                          <a:cxn ang="0">
                            <a:pos x="T4" y="T5"/>
                          </a:cxn>
                          <a:cxn ang="0">
                            <a:pos x="T6" y="T7"/>
                          </a:cxn>
                          <a:cxn ang="0">
                            <a:pos x="T8" y="T9"/>
                          </a:cxn>
                        </a:cxnLst>
                        <a:rect l="0" t="0" r="r" b="b"/>
                        <a:pathLst>
                          <a:path w="1588" h="525">
                            <a:moveTo>
                              <a:pt x="0" y="524"/>
                            </a:moveTo>
                            <a:lnTo>
                              <a:pt x="1587" y="524"/>
                            </a:lnTo>
                            <a:lnTo>
                              <a:pt x="1587" y="0"/>
                            </a:lnTo>
                            <a:lnTo>
                              <a:pt x="0" y="0"/>
                            </a:lnTo>
                            <a:lnTo>
                              <a:pt x="0" y="524"/>
                            </a:lnTo>
                            <a:close/>
                          </a:path>
                        </a:pathLst>
                      </a:custGeom>
                      <a:solidFill>
                        <a:srgbClr val="002060"/>
                      </a:solidFill>
                      <a:ln>
                        <a:noFill/>
                      </a:ln>
                    </wps:spPr>
                    <wps:txbx>
                      <w:txbxContent>
                        <w:p w14:paraId="6B94D1A1" w14:textId="77777777" w:rsidR="000C4634" w:rsidRPr="0010490B" w:rsidRDefault="000C4634" w:rsidP="00386919">
                          <w:pPr>
                            <w:jc w:val="right"/>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48E15" id="Freeform 27" o:spid="_x0000_s1066" style="position:absolute;margin-left:0;margin-top:810.7pt;width:79.4pt;height:31.7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88,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VO2wIAAE4HAAAOAAAAZHJzL2Uyb0RvYy54bWysVdlu2zAQfC/QfyD4WKDRYTt2hMhBkSBF&#10;gV5A3A+gKMoSKpEsSVtOv7671GE5V4OiLxKpHQ13Z8jl5dWhqcleGFspmdLoLKRESK7ySm5T+mNz&#10;+35FiXVM5qxWUqT0Xlh6tX775rLViYhVqepcGAIk0iatTmnpnE6CwPJSNMyeKS0kBAtlGuZgarZB&#10;blgL7E0dxGF4HrTK5NooLqyFrzddkK49f1EI7r4VhRWO1CmF3Jx/Gv/M8BmsL1myNUyXFe/TYP+Q&#10;RcMqCYuOVDfMMbIz1SOqpuJGWVW4M66aQBVFxYWvAaqJwgfV3JVMC18LiGP1KJP9f7T86/5OfzeY&#10;utWfFf9pQZGg1TYZIzixgCFZ+0Xl4CHbOeWLPRSmwT+hDHLwmt6PmoqDIxw+RmG4mq1Aeg6xeTgD&#10;01D0gCXD33xn3UehPBPbf7au8ySHkVc0J5I1sOwGSIqmBnveBSQkLYkWq1Vv4IiJJphFPCclWcSL&#10;h6B4AgKS5TNcswnsWa75BPQC12ICC5/O6vwE8nR5yxPMk8XBgfurShcTzEllYMt2EJ6Vgxf8IHsz&#10;YEQYHu3QbwCtLBqPzoC7m6h3FlDo3DNgUB/Bs1eBQV4EewshuZeZQUEEL1/FDDoh+GIK7lboazXQ&#10;PB62DUMJtI0M/2GJZg4lGoakhd2OW5KUKcVdh4FG7cVGeYg7nhHQvF/2GK/lFIdbySd4hA6A4a09&#10;4QgcjtUQHt4drHPoNZjHC/JaWdGdWSzZH96xdpRscoCtqqv8tqprLNmabXZdG7Jn2H3DODwfEjiB&#10;1X63SIW/dcvgF9+EsO9gL7eJO2QHUuUp9e7il0zl99CVjOqaOlxCMCiV+U1JCw09pfbXjhlBSf1J&#10;Qse8iOZzUMH5yXyxjGFippFsGmGSA1VKHYX9jsNr190aO22qbQkrRd5fqT5ANywqbFo+4y6rfgJN&#10;26vVXzB4K0znHnW8Btd/AAAA//8DAFBLAwQUAAYACAAAACEAQ6C6Yd8AAAAKAQAADwAAAGRycy9k&#10;b3ducmV2LnhtbEyPzU7DMBCE70i8g7VI3KjdqlQhxKkqfiTEhRLaQ29Osk0i4nUUu0l4ezYnOO7M&#10;aPabZDvZVgzY+8aRhuVCgUAqXNlQpeHw9XoXgfDBUGlaR6jhBz1s0+urxMSlG+kThyxUgkvIx0ZD&#10;HUIXS+mLGq3xC9chsXd2vTWBz76SZW9GLretXCm1kdY0xB9q0+FTjcV3drEa1PjeRCd//Dg871+y&#10;t2GX+7PKtb69mXaPIAJO4S8MMz6jQ8pMubtQ6UXLHZxjdbNarkHM/n3EU/JZitYPINNE/p+Q/gIA&#10;AP//AwBQSwECLQAUAAYACAAAACEAtoM4kv4AAADhAQAAEwAAAAAAAAAAAAAAAAAAAAAAW0NvbnRl&#10;bnRfVHlwZXNdLnhtbFBLAQItABQABgAIAAAAIQA4/SH/1gAAAJQBAAALAAAAAAAAAAAAAAAAAC8B&#10;AABfcmVscy8ucmVsc1BLAQItABQABgAIAAAAIQC0/dVO2wIAAE4HAAAOAAAAAAAAAAAAAAAAAC4C&#10;AABkcnMvZTJvRG9jLnhtbFBLAQItABQABgAIAAAAIQBDoLph3wAAAAoBAAAPAAAAAAAAAAAAAAAA&#10;ADUFAABkcnMvZG93bnJldi54bWxQSwUGAAAAAAQABADzAAAAQQYAAAAA&#10;" o:allowincell="f" adj="-11796480,,5400" path="m,524r1587,l1587,,,,,524xe" fillcolor="#002060" stroked="f">
              <v:stroke joinstyle="miter"/>
              <v:formulas/>
              <v:path arrowok="t" o:connecttype="custom" o:connectlocs="0,402432;1007745,402432;1007745,0;0,0;0,402432" o:connectangles="0,0,0,0,0" textboxrect="0,0,1588,525"/>
              <v:textbox>
                <w:txbxContent>
                  <w:p w14:paraId="6B94D1A1" w14:textId="77777777" w:rsidR="000C4634" w:rsidRPr="0010490B" w:rsidRDefault="000C4634" w:rsidP="00386919">
                    <w:pPr>
                      <w:jc w:val="right"/>
                    </w:pPr>
                    <w: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6B1C9" w14:textId="77777777" w:rsidR="00AC009C" w:rsidRDefault="00AC009C" w:rsidP="002453D6">
      <w:pPr>
        <w:spacing w:after="0" w:line="240" w:lineRule="auto"/>
      </w:pPr>
      <w:r>
        <w:separator/>
      </w:r>
    </w:p>
  </w:footnote>
  <w:footnote w:type="continuationSeparator" w:id="0">
    <w:p w14:paraId="0F20ABDF" w14:textId="77777777" w:rsidR="00AC009C" w:rsidRDefault="00AC009C" w:rsidP="002453D6">
      <w:pPr>
        <w:spacing w:after="0" w:line="240" w:lineRule="auto"/>
      </w:pPr>
      <w:r>
        <w:continuationSeparator/>
      </w:r>
    </w:p>
  </w:footnote>
  <w:footnote w:type="continuationNotice" w:id="1">
    <w:p w14:paraId="66BE1BA4" w14:textId="77777777" w:rsidR="00AC009C" w:rsidRDefault="00AC00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07233" w14:textId="77777777" w:rsidR="000C4634" w:rsidRDefault="000C4634">
    <w:pPr>
      <w:pStyle w:val="Header"/>
    </w:pPr>
    <w:r>
      <w:rPr>
        <w:noProof/>
        <w:lang w:eastAsia="el-GR"/>
      </w:rPr>
      <w:drawing>
        <wp:anchor distT="0" distB="0" distL="114300" distR="114300" simplePos="0" relativeHeight="251658245" behindDoc="0" locked="0" layoutInCell="1" allowOverlap="1" wp14:anchorId="4E17C3C4" wp14:editId="22232A6B">
          <wp:simplePos x="0" y="0"/>
          <wp:positionH relativeFrom="column">
            <wp:posOffset>691515</wp:posOffset>
          </wp:positionH>
          <wp:positionV relativeFrom="page">
            <wp:posOffset>310515</wp:posOffset>
          </wp:positionV>
          <wp:extent cx="1463040" cy="310515"/>
          <wp:effectExtent l="0" t="0" r="3810" b="0"/>
          <wp:wrapTopAndBottom/>
          <wp:docPr id="360"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463040" cy="3105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3639C" w14:textId="3F47E596" w:rsidR="000C4634" w:rsidRDefault="00964B3A" w:rsidP="00CD5895">
    <w:pPr>
      <w:pStyle w:val="Header"/>
      <w:tabs>
        <w:tab w:val="left" w:pos="11340"/>
      </w:tabs>
    </w:pPr>
    <w:r>
      <w:rPr>
        <w:noProof/>
        <w:lang w:eastAsia="el-GR"/>
      </w:rPr>
      <mc:AlternateContent>
        <mc:Choice Requires="wpg">
          <w:drawing>
            <wp:anchor distT="0" distB="0" distL="114300" distR="114300" simplePos="0" relativeHeight="251658240" behindDoc="0" locked="0" layoutInCell="1" allowOverlap="1" wp14:anchorId="6A7E9AB4" wp14:editId="54B6F65E">
              <wp:simplePos x="0" y="0"/>
              <wp:positionH relativeFrom="column">
                <wp:posOffset>1123950</wp:posOffset>
              </wp:positionH>
              <wp:positionV relativeFrom="paragraph">
                <wp:posOffset>0</wp:posOffset>
              </wp:positionV>
              <wp:extent cx="6085205" cy="1975485"/>
              <wp:effectExtent l="0" t="0" r="0" b="5715"/>
              <wp:wrapSquare wrapText="bothSides"/>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5205" cy="1975485"/>
                        <a:chOff x="0" y="-8"/>
                        <a:chExt cx="9586" cy="3111"/>
                      </a:xfrm>
                    </wpg:grpSpPr>
                    <wps:wsp>
                      <wps:cNvPr id="8" name="Rectangle 7"/>
                      <wps:cNvSpPr>
                        <a:spLocks noChangeArrowheads="1"/>
                      </wps:cNvSpPr>
                      <wps:spPr bwMode="auto">
                        <a:xfrm>
                          <a:off x="9" y="-8"/>
                          <a:ext cx="9563" cy="3027"/>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8"/>
                      <wps:cNvSpPr>
                        <a:spLocks noChangeArrowheads="1"/>
                      </wps:cNvSpPr>
                      <wps:spPr bwMode="auto">
                        <a:xfrm>
                          <a:off x="5855" y="720"/>
                          <a:ext cx="708" cy="708"/>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949" y="815"/>
                          <a:ext cx="520" cy="5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732" y="934"/>
                          <a:ext cx="702" cy="2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453" y="934"/>
                          <a:ext cx="550" cy="277"/>
                        </a:xfrm>
                        <a:prstGeom prst="rect">
                          <a:avLst/>
                        </a:prstGeom>
                        <a:noFill/>
                        <a:extLst>
                          <a:ext uri="{909E8E84-426E-40DD-AFC4-6F175D3DCCD1}">
                            <a14:hiddenFill xmlns:a14="http://schemas.microsoft.com/office/drawing/2010/main">
                              <a:solidFill>
                                <a:srgbClr val="FFFFFF"/>
                              </a:solidFill>
                            </a14:hiddenFill>
                          </a:ext>
                        </a:extLst>
                      </pic:spPr>
                    </pic:pic>
                    <wps:wsp>
                      <wps:cNvPr id="23" name="AutoShape 13"/>
                      <wps:cNvSpPr>
                        <a:spLocks/>
                      </wps:cNvSpPr>
                      <wps:spPr bwMode="auto">
                        <a:xfrm>
                          <a:off x="8104" y="954"/>
                          <a:ext cx="229" cy="236"/>
                        </a:xfrm>
                        <a:custGeom>
                          <a:avLst/>
                          <a:gdLst>
                            <a:gd name="T0" fmla="*/ 137 w 229"/>
                            <a:gd name="T1" fmla="*/ 955 h 236"/>
                            <a:gd name="T2" fmla="*/ 0 w 229"/>
                            <a:gd name="T3" fmla="*/ 955 h 236"/>
                            <a:gd name="T4" fmla="*/ 0 w 229"/>
                            <a:gd name="T5" fmla="*/ 1191 h 236"/>
                            <a:gd name="T6" fmla="*/ 147 w 229"/>
                            <a:gd name="T7" fmla="*/ 1191 h 236"/>
                            <a:gd name="T8" fmla="*/ 177 w 229"/>
                            <a:gd name="T9" fmla="*/ 1187 h 236"/>
                            <a:gd name="T10" fmla="*/ 203 w 229"/>
                            <a:gd name="T11" fmla="*/ 1174 h 236"/>
                            <a:gd name="T12" fmla="*/ 218 w 229"/>
                            <a:gd name="T13" fmla="*/ 1158 h 236"/>
                            <a:gd name="T14" fmla="*/ 41 w 229"/>
                            <a:gd name="T15" fmla="*/ 1158 h 236"/>
                            <a:gd name="T16" fmla="*/ 41 w 229"/>
                            <a:gd name="T17" fmla="*/ 1084 h 236"/>
                            <a:gd name="T18" fmla="*/ 215 w 229"/>
                            <a:gd name="T19" fmla="*/ 1084 h 236"/>
                            <a:gd name="T20" fmla="*/ 210 w 229"/>
                            <a:gd name="T21" fmla="*/ 1078 h 236"/>
                            <a:gd name="T22" fmla="*/ 187 w 229"/>
                            <a:gd name="T23" fmla="*/ 1065 h 236"/>
                            <a:gd name="T24" fmla="*/ 199 w 229"/>
                            <a:gd name="T25" fmla="*/ 1058 h 236"/>
                            <a:gd name="T26" fmla="*/ 204 w 229"/>
                            <a:gd name="T27" fmla="*/ 1052 h 236"/>
                            <a:gd name="T28" fmla="*/ 41 w 229"/>
                            <a:gd name="T29" fmla="*/ 1052 h 236"/>
                            <a:gd name="T30" fmla="*/ 41 w 229"/>
                            <a:gd name="T31" fmla="*/ 988 h 236"/>
                            <a:gd name="T32" fmla="*/ 207 w 229"/>
                            <a:gd name="T33" fmla="*/ 988 h 236"/>
                            <a:gd name="T34" fmla="*/ 198 w 229"/>
                            <a:gd name="T35" fmla="*/ 975 h 236"/>
                            <a:gd name="T36" fmla="*/ 174 w 229"/>
                            <a:gd name="T37" fmla="*/ 960 h 236"/>
                            <a:gd name="T38" fmla="*/ 137 w 229"/>
                            <a:gd name="T39" fmla="*/ 955 h 236"/>
                            <a:gd name="T40" fmla="*/ 215 w 229"/>
                            <a:gd name="T41" fmla="*/ 1084 h 236"/>
                            <a:gd name="T42" fmla="*/ 135 w 229"/>
                            <a:gd name="T43" fmla="*/ 1084 h 236"/>
                            <a:gd name="T44" fmla="*/ 159 w 229"/>
                            <a:gd name="T45" fmla="*/ 1086 h 236"/>
                            <a:gd name="T46" fmla="*/ 175 w 229"/>
                            <a:gd name="T47" fmla="*/ 1094 h 236"/>
                            <a:gd name="T48" fmla="*/ 185 w 229"/>
                            <a:gd name="T49" fmla="*/ 1106 h 236"/>
                            <a:gd name="T50" fmla="*/ 189 w 229"/>
                            <a:gd name="T51" fmla="*/ 1124 h 236"/>
                            <a:gd name="T52" fmla="*/ 185 w 229"/>
                            <a:gd name="T53" fmla="*/ 1139 h 236"/>
                            <a:gd name="T54" fmla="*/ 176 w 229"/>
                            <a:gd name="T55" fmla="*/ 1149 h 236"/>
                            <a:gd name="T56" fmla="*/ 161 w 229"/>
                            <a:gd name="T57" fmla="*/ 1156 h 236"/>
                            <a:gd name="T58" fmla="*/ 139 w 229"/>
                            <a:gd name="T59" fmla="*/ 1158 h 236"/>
                            <a:gd name="T60" fmla="*/ 218 w 229"/>
                            <a:gd name="T61" fmla="*/ 1158 h 236"/>
                            <a:gd name="T62" fmla="*/ 222 w 229"/>
                            <a:gd name="T63" fmla="*/ 1153 h 236"/>
                            <a:gd name="T64" fmla="*/ 229 w 229"/>
                            <a:gd name="T65" fmla="*/ 1123 h 236"/>
                            <a:gd name="T66" fmla="*/ 228 w 229"/>
                            <a:gd name="T67" fmla="*/ 1115 h 236"/>
                            <a:gd name="T68" fmla="*/ 223 w 229"/>
                            <a:gd name="T69" fmla="*/ 1097 h 236"/>
                            <a:gd name="T70" fmla="*/ 215 w 229"/>
                            <a:gd name="T71" fmla="*/ 1084 h 236"/>
                            <a:gd name="T72" fmla="*/ 207 w 229"/>
                            <a:gd name="T73" fmla="*/ 988 h 236"/>
                            <a:gd name="T74" fmla="*/ 134 w 229"/>
                            <a:gd name="T75" fmla="*/ 988 h 236"/>
                            <a:gd name="T76" fmla="*/ 152 w 229"/>
                            <a:gd name="T77" fmla="*/ 989 h 236"/>
                            <a:gd name="T78" fmla="*/ 165 w 229"/>
                            <a:gd name="T79" fmla="*/ 995 h 236"/>
                            <a:gd name="T80" fmla="*/ 172 w 229"/>
                            <a:gd name="T81" fmla="*/ 1003 h 236"/>
                            <a:gd name="T82" fmla="*/ 175 w 229"/>
                            <a:gd name="T83" fmla="*/ 1015 h 236"/>
                            <a:gd name="T84" fmla="*/ 174 w 229"/>
                            <a:gd name="T85" fmla="*/ 1028 h 236"/>
                            <a:gd name="T86" fmla="*/ 167 w 229"/>
                            <a:gd name="T87" fmla="*/ 1040 h 236"/>
                            <a:gd name="T88" fmla="*/ 151 w 229"/>
                            <a:gd name="T89" fmla="*/ 1049 h 236"/>
                            <a:gd name="T90" fmla="*/ 122 w 229"/>
                            <a:gd name="T91" fmla="*/ 1052 h 236"/>
                            <a:gd name="T92" fmla="*/ 204 w 229"/>
                            <a:gd name="T93" fmla="*/ 1052 h 236"/>
                            <a:gd name="T94" fmla="*/ 208 w 229"/>
                            <a:gd name="T95" fmla="*/ 1047 h 236"/>
                            <a:gd name="T96" fmla="*/ 213 w 229"/>
                            <a:gd name="T97" fmla="*/ 1033 h 236"/>
                            <a:gd name="T98" fmla="*/ 215 w 229"/>
                            <a:gd name="T99" fmla="*/ 1015 h 236"/>
                            <a:gd name="T100" fmla="*/ 211 w 229"/>
                            <a:gd name="T101" fmla="*/ 994 h 236"/>
                            <a:gd name="T102" fmla="*/ 207 w 229"/>
                            <a:gd name="T103" fmla="*/ 988 h 2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229" h="236">
                              <a:moveTo>
                                <a:pt x="137" y="0"/>
                              </a:moveTo>
                              <a:lnTo>
                                <a:pt x="0" y="0"/>
                              </a:lnTo>
                              <a:lnTo>
                                <a:pt x="0" y="236"/>
                              </a:lnTo>
                              <a:lnTo>
                                <a:pt x="147" y="236"/>
                              </a:lnTo>
                              <a:lnTo>
                                <a:pt x="177" y="232"/>
                              </a:lnTo>
                              <a:lnTo>
                                <a:pt x="203" y="219"/>
                              </a:lnTo>
                              <a:lnTo>
                                <a:pt x="218" y="203"/>
                              </a:lnTo>
                              <a:lnTo>
                                <a:pt x="41" y="203"/>
                              </a:lnTo>
                              <a:lnTo>
                                <a:pt x="41" y="129"/>
                              </a:lnTo>
                              <a:lnTo>
                                <a:pt x="215" y="129"/>
                              </a:lnTo>
                              <a:lnTo>
                                <a:pt x="210" y="123"/>
                              </a:lnTo>
                              <a:lnTo>
                                <a:pt x="187" y="110"/>
                              </a:lnTo>
                              <a:lnTo>
                                <a:pt x="199" y="103"/>
                              </a:lnTo>
                              <a:lnTo>
                                <a:pt x="204" y="97"/>
                              </a:lnTo>
                              <a:lnTo>
                                <a:pt x="41" y="97"/>
                              </a:lnTo>
                              <a:lnTo>
                                <a:pt x="41" y="33"/>
                              </a:lnTo>
                              <a:lnTo>
                                <a:pt x="207" y="33"/>
                              </a:lnTo>
                              <a:lnTo>
                                <a:pt x="198" y="20"/>
                              </a:lnTo>
                              <a:lnTo>
                                <a:pt x="174" y="5"/>
                              </a:lnTo>
                              <a:lnTo>
                                <a:pt x="137" y="0"/>
                              </a:lnTo>
                              <a:close/>
                              <a:moveTo>
                                <a:pt x="215" y="129"/>
                              </a:moveTo>
                              <a:lnTo>
                                <a:pt x="135" y="129"/>
                              </a:lnTo>
                              <a:lnTo>
                                <a:pt x="159" y="131"/>
                              </a:lnTo>
                              <a:lnTo>
                                <a:pt x="175" y="139"/>
                              </a:lnTo>
                              <a:lnTo>
                                <a:pt x="185" y="151"/>
                              </a:lnTo>
                              <a:lnTo>
                                <a:pt x="189" y="169"/>
                              </a:lnTo>
                              <a:lnTo>
                                <a:pt x="185" y="184"/>
                              </a:lnTo>
                              <a:lnTo>
                                <a:pt x="176" y="194"/>
                              </a:lnTo>
                              <a:lnTo>
                                <a:pt x="161" y="201"/>
                              </a:lnTo>
                              <a:lnTo>
                                <a:pt x="139" y="203"/>
                              </a:lnTo>
                              <a:lnTo>
                                <a:pt x="218" y="203"/>
                              </a:lnTo>
                              <a:lnTo>
                                <a:pt x="222" y="198"/>
                              </a:lnTo>
                              <a:lnTo>
                                <a:pt x="229" y="168"/>
                              </a:lnTo>
                              <a:lnTo>
                                <a:pt x="228" y="160"/>
                              </a:lnTo>
                              <a:lnTo>
                                <a:pt x="223" y="142"/>
                              </a:lnTo>
                              <a:lnTo>
                                <a:pt x="215" y="129"/>
                              </a:lnTo>
                              <a:close/>
                              <a:moveTo>
                                <a:pt x="207" y="33"/>
                              </a:moveTo>
                              <a:lnTo>
                                <a:pt x="134" y="33"/>
                              </a:lnTo>
                              <a:lnTo>
                                <a:pt x="152" y="34"/>
                              </a:lnTo>
                              <a:lnTo>
                                <a:pt x="165" y="40"/>
                              </a:lnTo>
                              <a:lnTo>
                                <a:pt x="172" y="48"/>
                              </a:lnTo>
                              <a:lnTo>
                                <a:pt x="175" y="60"/>
                              </a:lnTo>
                              <a:lnTo>
                                <a:pt x="174" y="73"/>
                              </a:lnTo>
                              <a:lnTo>
                                <a:pt x="167" y="85"/>
                              </a:lnTo>
                              <a:lnTo>
                                <a:pt x="151" y="94"/>
                              </a:lnTo>
                              <a:lnTo>
                                <a:pt x="122" y="97"/>
                              </a:lnTo>
                              <a:lnTo>
                                <a:pt x="204" y="97"/>
                              </a:lnTo>
                              <a:lnTo>
                                <a:pt x="208" y="92"/>
                              </a:lnTo>
                              <a:lnTo>
                                <a:pt x="213" y="78"/>
                              </a:lnTo>
                              <a:lnTo>
                                <a:pt x="215" y="60"/>
                              </a:lnTo>
                              <a:lnTo>
                                <a:pt x="211" y="39"/>
                              </a:lnTo>
                              <a:lnTo>
                                <a:pt x="207" y="3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651" y="954"/>
                          <a:ext cx="243" cy="2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962" y="954"/>
                          <a:ext cx="248" cy="236"/>
                        </a:xfrm>
                        <a:prstGeom prst="rect">
                          <a:avLst/>
                        </a:prstGeom>
                        <a:noFill/>
                        <a:extLst>
                          <a:ext uri="{909E8E84-426E-40DD-AFC4-6F175D3DCCD1}">
                            <a14:hiddenFill xmlns:a14="http://schemas.microsoft.com/office/drawing/2010/main">
                              <a:solidFill>
                                <a:srgbClr val="FFFFFF"/>
                              </a:solidFill>
                            </a14:hiddenFill>
                          </a:ext>
                        </a:extLst>
                      </pic:spPr>
                    </pic:pic>
                    <wps:wsp>
                      <wps:cNvPr id="26" name="AutoShape 16"/>
                      <wps:cNvSpPr>
                        <a:spLocks/>
                      </wps:cNvSpPr>
                      <wps:spPr bwMode="auto">
                        <a:xfrm>
                          <a:off x="8344" y="954"/>
                          <a:ext cx="277" cy="236"/>
                        </a:xfrm>
                        <a:custGeom>
                          <a:avLst/>
                          <a:gdLst>
                            <a:gd name="T0" fmla="*/ 158 w 277"/>
                            <a:gd name="T1" fmla="*/ 955 h 236"/>
                            <a:gd name="T2" fmla="*/ 123 w 277"/>
                            <a:gd name="T3" fmla="*/ 955 h 236"/>
                            <a:gd name="T4" fmla="*/ 0 w 277"/>
                            <a:gd name="T5" fmla="*/ 1191 h 236"/>
                            <a:gd name="T6" fmla="*/ 42 w 277"/>
                            <a:gd name="T7" fmla="*/ 1191 h 236"/>
                            <a:gd name="T8" fmla="*/ 76 w 277"/>
                            <a:gd name="T9" fmla="*/ 1128 h 236"/>
                            <a:gd name="T10" fmla="*/ 245 w 277"/>
                            <a:gd name="T11" fmla="*/ 1128 h 236"/>
                            <a:gd name="T12" fmla="*/ 229 w 277"/>
                            <a:gd name="T13" fmla="*/ 1095 h 236"/>
                            <a:gd name="T14" fmla="*/ 91 w 277"/>
                            <a:gd name="T15" fmla="*/ 1095 h 236"/>
                            <a:gd name="T16" fmla="*/ 137 w 277"/>
                            <a:gd name="T17" fmla="*/ 1001 h 236"/>
                            <a:gd name="T18" fmla="*/ 181 w 277"/>
                            <a:gd name="T19" fmla="*/ 1001 h 236"/>
                            <a:gd name="T20" fmla="*/ 158 w 277"/>
                            <a:gd name="T21" fmla="*/ 955 h 236"/>
                            <a:gd name="T22" fmla="*/ 245 w 277"/>
                            <a:gd name="T23" fmla="*/ 1128 h 236"/>
                            <a:gd name="T24" fmla="*/ 200 w 277"/>
                            <a:gd name="T25" fmla="*/ 1128 h 236"/>
                            <a:gd name="T26" fmla="*/ 233 w 277"/>
                            <a:gd name="T27" fmla="*/ 1191 h 236"/>
                            <a:gd name="T28" fmla="*/ 277 w 277"/>
                            <a:gd name="T29" fmla="*/ 1191 h 236"/>
                            <a:gd name="T30" fmla="*/ 245 w 277"/>
                            <a:gd name="T31" fmla="*/ 1128 h 236"/>
                            <a:gd name="T32" fmla="*/ 181 w 277"/>
                            <a:gd name="T33" fmla="*/ 1001 h 236"/>
                            <a:gd name="T34" fmla="*/ 137 w 277"/>
                            <a:gd name="T35" fmla="*/ 1001 h 236"/>
                            <a:gd name="T36" fmla="*/ 186 w 277"/>
                            <a:gd name="T37" fmla="*/ 1095 h 236"/>
                            <a:gd name="T38" fmla="*/ 229 w 277"/>
                            <a:gd name="T39" fmla="*/ 1095 h 236"/>
                            <a:gd name="T40" fmla="*/ 181 w 277"/>
                            <a:gd name="T41" fmla="*/ 1001 h 2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277" h="236">
                              <a:moveTo>
                                <a:pt x="158" y="0"/>
                              </a:moveTo>
                              <a:lnTo>
                                <a:pt x="123" y="0"/>
                              </a:lnTo>
                              <a:lnTo>
                                <a:pt x="0" y="236"/>
                              </a:lnTo>
                              <a:lnTo>
                                <a:pt x="42" y="236"/>
                              </a:lnTo>
                              <a:lnTo>
                                <a:pt x="76" y="173"/>
                              </a:lnTo>
                              <a:lnTo>
                                <a:pt x="245" y="173"/>
                              </a:lnTo>
                              <a:lnTo>
                                <a:pt x="229" y="140"/>
                              </a:lnTo>
                              <a:lnTo>
                                <a:pt x="91" y="140"/>
                              </a:lnTo>
                              <a:lnTo>
                                <a:pt x="137" y="46"/>
                              </a:lnTo>
                              <a:lnTo>
                                <a:pt x="181" y="46"/>
                              </a:lnTo>
                              <a:lnTo>
                                <a:pt x="158" y="0"/>
                              </a:lnTo>
                              <a:close/>
                              <a:moveTo>
                                <a:pt x="245" y="173"/>
                              </a:moveTo>
                              <a:lnTo>
                                <a:pt x="200" y="173"/>
                              </a:lnTo>
                              <a:lnTo>
                                <a:pt x="233" y="236"/>
                              </a:lnTo>
                              <a:lnTo>
                                <a:pt x="277" y="236"/>
                              </a:lnTo>
                              <a:lnTo>
                                <a:pt x="245" y="173"/>
                              </a:lnTo>
                              <a:close/>
                              <a:moveTo>
                                <a:pt x="181" y="46"/>
                              </a:moveTo>
                              <a:lnTo>
                                <a:pt x="137" y="46"/>
                              </a:lnTo>
                              <a:lnTo>
                                <a:pt x="186" y="140"/>
                              </a:lnTo>
                              <a:lnTo>
                                <a:pt x="229" y="140"/>
                              </a:lnTo>
                              <a:lnTo>
                                <a:pt x="181" y="4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Rectangle 17"/>
                      <wps:cNvSpPr>
                        <a:spLocks noChangeArrowheads="1"/>
                      </wps:cNvSpPr>
                      <wps:spPr bwMode="auto">
                        <a:xfrm>
                          <a:off x="0" y="3022"/>
                          <a:ext cx="9586" cy="81"/>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Text Box 18"/>
                      <wps:cNvSpPr txBox="1">
                        <a:spLocks noChangeArrowheads="1"/>
                      </wps:cNvSpPr>
                      <wps:spPr bwMode="auto">
                        <a:xfrm>
                          <a:off x="211" y="2078"/>
                          <a:ext cx="8982" cy="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5AF9D" w14:textId="09149F7C" w:rsidR="000C4634" w:rsidRPr="00AD0EED" w:rsidRDefault="000C4634" w:rsidP="00845D4F">
                            <w:pPr>
                              <w:spacing w:line="240" w:lineRule="auto"/>
                              <w:rPr>
                                <w:rFonts w:ascii="Arial" w:hAnsi="Arial" w:cs="Arial"/>
                                <w:sz w:val="29"/>
                                <w:lang w:val="en-US"/>
                              </w:rPr>
                            </w:pPr>
                            <w:r w:rsidRPr="00981244">
                              <w:rPr>
                                <w:rFonts w:ascii="Arial" w:hAnsi="Arial" w:cs="Arial"/>
                                <w:color w:val="0E3B70"/>
                                <w:sz w:val="36"/>
                                <w:szCs w:val="36"/>
                              </w:rPr>
                              <w:t>Δ</w:t>
                            </w:r>
                            <w:r>
                              <w:rPr>
                                <w:rFonts w:ascii="Arial" w:hAnsi="Arial" w:cs="Arial"/>
                                <w:color w:val="0E3B70"/>
                                <w:sz w:val="36"/>
                                <w:szCs w:val="36"/>
                              </w:rPr>
                              <w:t>ελτίο</w:t>
                            </w:r>
                            <w:r w:rsidRPr="00981244">
                              <w:rPr>
                                <w:rFonts w:ascii="Arial" w:hAnsi="Arial" w:cs="Arial"/>
                                <w:color w:val="0E3B70"/>
                                <w:sz w:val="36"/>
                                <w:szCs w:val="36"/>
                              </w:rPr>
                              <w:t xml:space="preserve"> Ο</w:t>
                            </w:r>
                            <w:r>
                              <w:rPr>
                                <w:rFonts w:ascii="Arial" w:hAnsi="Arial" w:cs="Arial"/>
                                <w:color w:val="0E3B70"/>
                                <w:sz w:val="36"/>
                                <w:szCs w:val="36"/>
                              </w:rPr>
                              <w:t>ικονομικών</w:t>
                            </w:r>
                            <w:r w:rsidRPr="00981244">
                              <w:rPr>
                                <w:rFonts w:ascii="Arial" w:hAnsi="Arial" w:cs="Arial"/>
                                <w:color w:val="0E3B70"/>
                                <w:sz w:val="36"/>
                                <w:szCs w:val="36"/>
                              </w:rPr>
                              <w:t xml:space="preserve"> Ε</w:t>
                            </w:r>
                            <w:r>
                              <w:rPr>
                                <w:rFonts w:ascii="Arial" w:hAnsi="Arial" w:cs="Arial"/>
                                <w:color w:val="0E3B70"/>
                                <w:sz w:val="36"/>
                                <w:szCs w:val="36"/>
                              </w:rPr>
                              <w:t>ξελίξεων</w:t>
                            </w:r>
                            <w:r w:rsidRPr="00981244">
                              <w:rPr>
                                <w:rFonts w:ascii="Arial" w:hAnsi="Arial" w:cs="Arial"/>
                                <w:color w:val="0E3B70"/>
                                <w:sz w:val="36"/>
                                <w:szCs w:val="36"/>
                              </w:rPr>
                              <w:br/>
                            </w:r>
                            <w:r w:rsidR="00AD0EED">
                              <w:rPr>
                                <w:rFonts w:ascii="Arial" w:hAnsi="Arial" w:cs="Arial"/>
                                <w:color w:val="63A1AA"/>
                                <w:sz w:val="28"/>
                                <w:szCs w:val="34"/>
                                <w:lang w:val="en-US"/>
                              </w:rPr>
                              <w:t>Economic Research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7E9AB4" id="Group 5" o:spid="_x0000_s1047" style="position:absolute;margin-left:88.5pt;margin-top:0;width:479.15pt;height:155.55pt;z-index:251658240" coordorigin=",-8" coordsize="9586,3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mtdcmg8AAHZZAAAOAAAAZHJzL2Uyb0RvYy54bWzsXG2P48YN/l6g/0Hw&#10;xwK51ciWJS1uL0juDQHS9tBsf4DW1q6N2JYreV+uv74P50UaWqKk3PW2zSIBLrZXHM6QD4czQ3L0&#10;+vun/S54KKp6Wx6uZupVOAuKw6pcbw93V7N/Xn/4Lp0F9Sk/rPNdeSiuZp+Levb9mz//6fXj8bKI&#10;yk25WxdVACaH+vLxeDXbnE7Hy4uLerUp9nn9qjwWBzy8Lat9fsLP6u5iXeWP4L7fXURhuLx4LKv1&#10;sSpXRV3jr+/Mw9kbzf/2tlid/n57WxenYHc1w9hO+v+V/v8N/f/izev88q7Kj5vtyg4j/4JR7PPt&#10;AZ02rN7lpzy4r7YdVvvtqirr8vb0alXuL8rb2+2q0DJAGhWeSfOxKu+PWpa7y8e7Y6MmqPZMT1/M&#10;dvW3h4/V8Zfjp8qMHl9/Lle/1tDLxePx7tJ/Tr/vDHFw8/jXcg088/tTqQV/uq32xAIiBU9av58b&#10;/RZPp2CFPy7DNI7CeBas8ExlSbxIY4PAagOY2nawGg3MavPeNs3idGnazZVS9PQivzR96nHacRHu&#10;MKS61VX9dbr6ZZMfCw1BTbr4VAXb9dUMRn3I9xD/HzCw/HC3K4KExkSdg8qpsza6DA7l2w2oih+q&#10;qnzcFPkagzIysAb0owYSo8rNZgEU6JTktJvFy7lVURjp4TQqyi+PVX36WJT7gL5czSqMW8OWP/xc&#10;n4w2HQmhWJe77frDdrfTP6q7m7e7KnjIMYnex+8X795bABjZ7kDEh5KaGY70F6BjpDLauSnXnyFh&#10;VZqZCM+BL5uy+vcseMQsvJrV/7rPq2IW7H46QEuZWixo2uofiziJ8KPyn9z4T/LDCqyuZqdZYL6+&#10;PZmpfn+stncb9KS00IfyB5jt7VYLTuMzo7KDhfU8kxmpHjvSls/MAmh8IzuK0xiTEaZEegVk+aWz&#10;pSTE0GiW0hcDppvgzky+2pLC9/MfE90v7PTlWtJxu7rEP+u88a3jkMYXObQ63dOsMAvlfhKPfV79&#10;en/8DuvMMT9tb7a77emzXjMxB2hQh4dP2xX5ffrR+jaaYsa54TH1GigNkqMybeBRtiu9UrTerT7C&#10;q9Aca//UcXicywX9ZOO42W2Pzu/QdysxpvHZitejNLOavitX9/vicDLbg6rYQfjyUG+2xxq+47LY&#10;3xRrOMCf1toDw/KqFXlxbf71qSpOqw3NhFt4Mft3Mk/3QI+4HSSNf5LLjrOF8dqpskuem2pYEc1U&#10;oy9fNdVa1+uGBY9GX/HPoIwvvx87JDvSi+wnZ4caMRKIrPXF2GFkXO/z2OEymUfa5WfzxbnLxwNy&#10;+VH8lZuHF2aHUMuZHWrEXpwdzp/TDpNFjM0qrK1jh3Fs/WGUfFM7pD3WNz8oRBDSGA/tOPVhIlBa&#10;0f1bPPL/7An9mLTApCpcGIXGZxM7irDy6Ik9X54tMKt7cyqgBc+dBHCGXeNMQH+6W9vBXwOS2/0O&#10;J+O/XGD8SfAYEFe9ZrZEcNgNURbHwSaITI8+J8ymhijs5wOdNSQiHwjbEAl8sLdtSJTKVP+AcKxs&#10;qRaCaIlPJLLCnrlllQisAEZLpNKkf1TYc7VkUTjv1xROwi2VUslCYOYrPVKpwMzXu1JxKjDzNb9Q&#10;Ai+ue5GXr3yRF1N+mEpC+tqPVCwMjKlfZEZ7sgalSAkGFjH1h4mgschXPyHeO3vIVTRdqnApzR9f&#10;/SrLBGZM/6Gk/8jXfxQuBGYcgDjqN4zIB0ACk3yRJ6XEa+7rX+I199WfpYL2ab/T9BiFgvbnvvZl&#10;Xlz5wkSa+8pHlKtfXXCN7bho6vZaxdzXfbYMBV6+6kX/PPd1LztWX/XiPFr4ulfiPFr4yldzYVIu&#10;fOUPMGPajwXTX/jaB7Nlv8oWXP3SyHz1qzATfM+C6T+VmPn6V5ji/SOj/U9jsCoVxIwZACoSRhYz&#10;AKSR0V6s7VLNM2FkDIBk2W+yFFPymC0kZgyApbCQ4CziM4slnTEAMP7eyRRzACSvuPQBEJfLJQdA&#10;ZOYDEEVR/8gocuvpLJ73A7D0AcAOTGDGAYgkZj4AUSQ4syUHAOtq77Zu6QMQocteAJYMgDATNj+I&#10;CrbaEF1QwgAQXVDCAJD8f+IDIPr/xNe/mgs+O/H1L/Py1a+wEPZqDGegVhUZnEGv9hNf+wpbh35e&#10;vvazTEAy9ZWvEmFcKVc+Nqi9A0t95Ssshb0DS33lq1CysZRpX1oxkVJqNaZC2HX/yJj6l8K2IPXV&#10;jxOWsP6mTP+x4MtSX/9gJoCZMQAkj5FxAKSNVOYDIO7wMg6AyMwHIAoFj5FxAHCk6gUg8wGIlOAx&#10;Mg7AXLCzzAdA9BgZB0CyMxX6CERKgBOG6llaJu0NYIIembgBVaGPgeg19Cm/WSnCYBniv2AZx92T&#10;tqJM61RSH4wRrj4iI6Q+KiOkPjTDpOxoPELqIzRC6qM0QuojNULqz5gR0uloqeloqeloUTZyormo&#10;6Wixk/SwBthxeoR0OlrsXD3CdTpa0XS02CF7ZADT0WKn7RGu09Fi5+5hruz0PUI6HS12Dh/hOh0t&#10;diIf4Tp9brGz+QjX6XOLndKHuVJpxMQZy87rI1yno8UO7iNcp6PFTvAjXKejtZg+t9hxfmQA0+cW&#10;O9cPc2WH+xHS6WixU/4I1+loseN+hyty5006Id+YWqP8cvV0sCkGfEOtDgrarmlnQ0mHY1lTIRil&#10;HJAeuna1XiCkpz59zOihB6LXyRX02kO/ZPSQkOh1Nr6fPmH0sDSidzmpHv4po8eMJ3qdJennnzF6&#10;2tZQg6a6rdsDSHwNKSuySSj19gFmrIUV2tQg9LeIeAsrNvYRpjahZ1Rz3sIKjj2C2IIjTVsEkhzr&#10;v9jiDGsrOdZ2sQVHO7KSY90WW3C8adnWoxqQnCNOS7JuMSA5x5yWW2qBtVQaFZTjI2iz99dYJ8UW&#10;HHPk+U0fsuRIULA+rORY38Q+OOZzKznWLrEFx5yWLpIc65LYgmNOoWTdYkByjvnCSo71ROyDY05B&#10;Yd3HgOQcc1oqdIsByTnmtAxQC/h4aVQwCx8PiuHqFrLkMCDWwkoO3yz2wTGPreRN7Ud3nsPkWB9W&#10;cgRVxT445hRXJTkQORVbcMyXVnKER8UWHHOKkOo+BiTnmC+t5Ah0in1wzCnWqfsYkJxjTgFNaoGQ&#10;pdQHJoSvXYpa6hay5Jg6rIWVHNFHsQ+OeWIlb+osuphjg8f6sJInsuSYdH4LiiaSHIgXiqPimFPI&#10;ULcYkJxjTnFB3WJAco451ZLrFjLmmNhMDis5YniiHBxzCuNRHwjUSS3gCvw+KFanW8iSw2mwFlZy&#10;hNzEPjjmFHXTfciSY5vI+rCSI3gm9sEx1/Ez6oQiZGIbjrqOkpk2THqzR7GbRapaP7/IUc0CXOS4&#10;oX6wd8xPtMd0X4NHVLNRxnmDTwTI6O/78qG4LjXFifaZyJZqjbjay/b57uDTGTQdlXvmPo+al6Gx&#10;RS8YuXvqPg2VopMIRB2lo9i/ptP1ZiI/VIcYumbH5fpzn6ZfZLIMHegNKu65+zR0dFSkbqeRKVMH&#10;JI8Oe01iN05ntKeaPZ0blfu02qOQPPHDZnhICpRGGLoRMRAT13QINA+xs0qZRtVsztzQ3acFIjQi&#10;jJApCmprIAZHhtIBTeZcgOvLfVq1nZm5e7ralXUBwbsTA1F0o8AGYGlqIK9/Rum4u087Bsq/EnTN&#10;dtc9d5+WjhJoms65HPfcfVo6SvUQXbOVcs/dp6Oz/SL9OISxcvywoAzS2YVTZSN0lCLWADo36Mbl&#10;Pu34KOSj6YYn5tQJjCyz0QsMaEgO7RpJf9jQDNMZQ1TYwA3TGUeksFUfpOtYltPHgDWezxnZGM10&#10;GJtcdlNtqqBF74VcqlYldmdDEiFNasiGFYkEqCYb0aOb0chJD3ZKqXnAZ+7QySJQMAlkY8ZqjWbE&#10;w010l0gOmk7HLMFYDPLXQ5I6VzSiN2TqdKfNKdSZlfs00w0pOEN2rl5nfVAlbSRQiuvtKPDdr5Zl&#10;95Vq/4JcNFcfcGg38jCyF3VBjsrf8e/3c50EbuGsjF977xdXxm+rv5/nOkm6dN6lU3VOuYH+qvPf&#10;eIPwhV0nwRJwZod65/bi7FBL9VzX69LMhoqyrh1iJXoGO3ye6yQ4vXeuk+hLHezSCLTu3+L37qRP&#10;v04yt9HTrkLpWNqvUH+BnH6dBJWTqAozQSj/pggW8ya5KVYrY9/VEOHo2M8JnqghEjlhfWiIdL1/&#10;d0SYug3JtAslC10+1+UEFU7gBMttqEy1bZcTjg4NjVJStRurmYkWug6vy+vsOonIzFe6rULtYeZr&#10;HaXTQrmh8vWOOzr9psA0L/PC9GiVYa4p9QyMKT8MhXtBrBxGpdLImP5FZqwKhq7W9IrJCmBEQ2XX&#10;SUQsWdmLbBiUF2tUhheqCANj+hetjFW6RKjV65eS6V+8TMUKXOAeBGZM/yIzVtci6oyVtMg6YzdK&#10;RMvAAbTVLEKigplReq4BwF7d6NosK2AZYMYmAK4+9ALA6lbkmUlJvWZk4jRn5SoyM8r3NcxEnVGU&#10;raUSdcZulXRKDvw1ZHqBCi13TdfDPP3JMEzpwzFM6c+JYUoflWFKf2oMUk6vTKHd/jQtsYsnw737&#10;E2WYcjJGw0UpvoVQ4nOiRJMxiidjxG6kDMpOydNp42QXU4Z5+gt5hxIRj4mlO5iPOqEysXLnLKlo&#10;QmfXLhrTSUKeZRRhA4hmyXU7yPb7gwG8RO6i+13uZ7lEQ+4CxV1ynkgcL9o5yyOO1+zgPSH++Gl/&#10;RALIJTtnWUQqDtYNRJExiVkPsFbdQBQac9lvMF6vc5ZCtKHF6ya101ErTm2sByu0XK2DCc4aWKGb&#10;9151e+A4j9fqoBLC72G8VAeznjVwdi0aNiY/a2CFxlpvgocdGeADWAMrtFynA1fAGlikmwBptweO&#10;dH+VDoVCmwK+L8rJYoMzmJMlBwqTdFFUMdZPm1yPzsV53aeJ907LytryorGkrEv9jMTmscXUI1Nj&#10;dJSdhgRqJMFAt30mkLlkNuqYhuLp2H9pdmNkZzA4tbo4eU/OsCO2BB2OGtMURNtoSD6GC8UPJtF1&#10;RjguVUddklCT1W8m7hjoTX5uxDg64zsXyeYx/kho/M/f+If1yQbw6N1i5s2RprS2P4A38CY11mBy&#10;XM/MunmIJRkeon3hX/t+zaZS648X/mEBCv5PXx1J+xcTCb6mF8n9WD4FCFgBUs8sgtMT/o7FRW8C&#10;vtVLJF3WFWlVPYDWptKMavkoVJw2xZVfaFRNDoiKqshumz/At/W8ZvT0dPOk39SqzZx08htfPArk&#10;zUtH8cW8cBRfzMtG8eW/+KJR/fZavNxXO2f7ImJ6e7D/G9/91yW/+Q8AAAD//wMAUEsDBAoAAAAA&#10;AAAAIQBSbwiscAsAAHALAAAUAAAAZHJzL21lZGlhL2ltYWdlMS5wbmeJUE5HDQoaCgAAAA1JSERS&#10;AAAARQAAAEUIBgAAAByNKykAAAAGYktHRAD/AP8A/6C9p5MAAAAJcEhZcwAADsQAAA7EAZUrDhsA&#10;AAsQSURBVHic3Zx5dFTVGcB/MyQzmUwyk2WyklACBAgIGHBBPQhVEVwadmKxFqgViJQCom1tXVB7&#10;PEVZFA4gchT0VISwhmpNAAU9x4AKxBUIm2hCAmSykR1i0j8eSea9uW+2vExCf+fMOZO7zf2+3O19&#10;9/uerrm5mQ7GCiQD0UDMtY/oezhQDlwCLl77iL6fAio7ssO6DlJKHJAGTADuAgI1bPsq8AmwE9gN&#10;FGvYNqCtUvoA45EUcRug06phFzQDB5EUtAs4rUWj7VWKEVgITAMGadGhdvIdsAlYATT42kh7lHIL&#10;sAEY4GsDHcgPwEzgK18q+6KUIGAx8BSg96ZiVW09F+yXKSqp5IK9kmL7ZYpLKrlQWom9oppIq5k4&#10;WxixNgvxUVZibVbibBbioqyEBgd5288m4BXgBaDem4reKmU40ujo767g5Zp6tu87yq7933D+UgXF&#10;JZVU1/k8ojGbDMTZrCTEhDFu1BAmjx6GxeyRoo4jjZovPP0tT5ViQtL4ItyMjrwTBWzcncvWvUep&#10;qbviaT+8xmwyMGX0UGak3UZq/x7uijcBy4DngTp3hT1RSgCwFxilVqCqtp5te/PYuDuXr/ML3bWn&#10;OTf2S2BG2u1MHp3qbprtB+4FGl0V8kQpS5FGiBOXa+p5fu1/yMw5ojo1dDodFrOR0OAgQs3SJzjI&#10;QHCQgWNnizlXVOru9z0mxGRk6phhvJDxG1dTaynSeqiKO6VMATJFGWWVNUxctI68EwWydLPJwAMj&#10;BnHn0GSG9EsgJSmWwIBuwsafWLaNt3Z+7ur3fSK1fyI7ls0mwmpWKzIV2KqWGeCi7QFIi6oTF0sv&#10;M37hGxw763yYHJycwPrnfuei2Y4n70QBD8xbzc7lc4i1WURFNiBt28dEmWqLpgXplOik6oKL5Yyd&#10;u0qokK7EsbPF3PenVRRcLBdlm4EdSHI6IVKKDtgI9FVmnCkoYWzGSs4W2n3vrR85W2hnbMZKzhSU&#10;iLL7IY0Yp8cRkVIWIj2/yGjRfOGlivb21a8UXqpwNbInIskrQ6mUAAQrc239FcYtWMvF0ipNOupv&#10;LpVVkTZ/DTXiHfJJQLYTKJUyGohV1tqc/RWXyq5PhbRQUl7N5uzDoqw4JLlbUSplurJGU1MTq7d8&#10;ql3vOpE1mZ/S1NQkypLJ7aiUMCR7iIw9B49zWrxQXXecLihhz8HjoqwJSPIDcqWkI9lHZKzJ/P8Y&#10;JS2s3nJAlGxEOtAB8sOb09T59tR5Pj1yqvXvnvER9EmMdvmjA3rFedzBlKRY7rnV7QO3JuTlF1Ba&#10;UcNnR0/zzclChvRNUBaZDrwJbcf8vkC+stScf27i/ew2O82qv6Xz+weHd1jHO5KnV+5qHfUPjbmJ&#10;dc8+LCrWFzjVMn2cRkmxvZJt+47K0u4Y0lvbnvqREUP7tH7f/nEexXbhhcB0aFtTJitzN/33S642&#10;/gKAIbAbEVYzvROjNO+svxg+KKn1+9XGX3jvwy9FxaaApBQdkKTMPfVz245jDTHR71cxWvfTr0RY&#10;zQQHGVr/VtlRewI6PRCJ4F6m0OFByhpiol9P1wvs9UCEJbj1e6H4QdEAROiB7qJcx2ccS4iJXgnX&#10;79RpISzUQSnqz3Dd9UC8MrW5uZmikrZK5iAD3aPClMWuO0IdrHFFJRWoGNjihUqxV1TTcKXNjBls&#10;MhAfbe2AbvqXkOC2s2nDlUbsFdWiYmKlFF6UDy2TMZDYSKE95rrCbJIf2JVyXiNeuKacV8y3wIBu&#10;WMwmDbvXORgNcluxUs5rdA9AMFKUhbvp9RiNAVy56vJmAAC9TkeAiqHaVxyncntQGtBVlBKvohT5&#10;drU55zCbc4S2CCeGD0oiZ+2fPe2nWxobf+GRZzaQkyu0MbcLpZzXUFlTupDJMSCgG++8NJ1bB/XU&#10;vG0VOeP1gE2ZWipelTsNk9HAliWPkZLkZBRsF/ZyoZw2PeBkmo8MC9H0x7Ug3BLMjuWzSYwJ16xN&#10;W7hQTrseKFKmJkR3zYNafFQYO1fMITJM9ebPK1TkLBIqpXu0dv8NrUnuEc22V2cRYnIyEnqNipxq&#10;SumaI6WFoSk9+PfLMzEEtm/rV5GzSA+c97Cw5rTn/PHrm/ux7pmH0et99zdUkfO8eE2J8Y9SlmzM&#10;4dtTTv8Tj5l4dypL5jtdZnqMipzi6WMLC8FocOWQoA0VVXVMWPgGJ3+66HMbsyaN4C8z7vW6ntEQ&#10;gE28y4qVotPp/DaF7BXVjFuwlp+Ky/ipuMynNv7xx/uYOe52r+p0jw5DpxNOPfGaAv7dlotKKkmb&#10;v4a0+WvUDMpuWb5oEuNGDfa4vAv5zuuBUiTXbhn+3pbPFZVyrqiU8Qve8OlErdfrWf/cI9zpYLV3&#10;hYp8V4AyPZIr94/K3OQenWN+PHHuAhMXraOy2q0ToxNGQwCb/vUoN/ZzuuhyQkW+c0BzyxXHNmXu&#10;tPtvUfVV62i+zi9k6lPrqa333uU0NDiIbUtnubyOCQzoxrT7bxFlbYW2e593lLlxNiuT7xnqdae0&#10;4tB3PzLt6bd9OstEhYeyY9lsVWvh5HuGEmcTmlffgTalnESKhpDxePpIrzukJfu/yucPi9+l8dql&#10;nDf0jI9k+7LZhIU6WwxV5MpFiiWSeR04jZbByd0ZOSzZ6w5pyQeffUfGy++r+ZW45IY+8Tz72P2y&#10;tJHDkhmcLLzVaZXfUSmZCMJB5qaP8rozWpO55whPLNvudb2Kqjpee+8TWZqKPA04+As7KqUcKZBI&#10;xujh/Unu0fm3gxuycnl29W6PyzdcaeTRxe/KXEb7JEYxerjQ9WMn0GqGU7p3OU0hvV7P3E5eW1pY&#10;+f5+lmzIcVuuvuEqv336LfZ9cUKWPjd9JHq90HVYJreyxF7ggrJG+pibiI4IddsZf/DyW9kuvauq&#10;autJ/+t6PlYoJCo8hIfG3iyqUgzsc0xQKqUReFVZKzjIwO7XM4iJ7BqK+fuqLN794JBT+pmCEu6e&#10;9RoHDp+SpcdEhrL79cdlXgcOLEUR1SEaSyuQ5piMlKQ4slfPo0ds51vlmpubmf9KJtsdnIo++vx7&#10;7pq1gvxz8ifuxJhwslfPU3M724EkrwyRfaAZmAEMROGK3ishio9WzyNtwVo1126/0dTUzKyX3qOy&#10;uo6c3ONk5/7gVKZ3YhRZr2WoGbvzkSLGnG7ZXYW2DEQKMXOyEl8qq2L8wrX8cMbZtTvIEMjYOwYw&#10;9o6BjEjtQ4IL63tHhbYADOwdx64VGWprYQ1SYKjwhs1dvM9UYIsoo/xyDZOefJMjx3522bmo8BBS&#10;+yeSkhRLr4QoeidGEW+zEmE18+KbH/L2rlyX9X1haEoPdiybRbjFt3ifdkWGVdXWs3jtB2zJOUxV&#10;rTgyzGQMJDoilHCLmbBQE2GhJswmI0HGQA59e1Y42nwlNNhI+pibeH7Ogx0aGQYexBBW1zaw/eM8&#10;NmTlOkWK+YPU/onMHHc7k+5OlfmgCDiA5Iff7hhCkKJNXwSewE206TcnC9mQdZCte9TjCrUgxGRk&#10;yr3DmJF2myf2kyZgOfAcGkWbOuJxXHJVbT3b9+WRdaAtLvlyjVcx0zIs5iBibRYSYsJJGznEk8jS&#10;Fk4g7TLOBxsVfI1gfwEpTsarCPaaugYpgt0uj2AvtldSVllDuMV8LXLdIYI9UopgV3oheUAT0kF0&#10;MR0cwe5IV37XwTGks5bf3nXgiBFpnZkG3NCehjTie6S3Yiynk96KoaQPUtzMBKS1x1/vTzmE9Fiy&#10;ky7y/hQ14oBxtL1pR8vrxkba3rSTRRd/044aVqRnKK3eyXSSDn4n0/8ArQKdGJWG60QAAAAASUVO&#10;RK5CYIJQSwMECgAAAAAAAAAhAP61SxKRBwAAkQcAABQAAABkcnMvbWVkaWEvaW1hZ2UyLnBuZ4lQ&#10;TkcNChoKAAAADUlIRFIAAABeAAAAIggGAAAA1jJu1AAAAAZiS0dEAP8A/wD/oL2nkwAAAAlwSFlz&#10;AAAOxAAADsQBlSsOGwAABzFJREFUaIHtmmlQU1cUx28WoiK8Z3WwIlZQWxBRRkBArVgBQyVWUKgL&#10;ioa1VEqrlFpLFxWo2pmaFVSKY1tEMAOooIhrQJAx7KQVCxUEC2idBmTRIgnhvX7Cedw8IBtV0v5m&#10;+PK/J+d/OHNyk9x3KTiOg//596G+7AL+q9B1TVBdVbVcJpPNIGpLly0rRFG0U9fcAACAYRj12tWr&#10;G2Dd3t6+YqaFRYs+PAAAoLioaE1vb+9kXXLQaLQBc3Pz1tmWlvcRBOkaKZaiy1Yjk8lmuLutbOrr&#10;65tE1MMjPvh+b2zs51onJqBQKBgLrG3ksM7h8wJ9169P14cHAAB4rnJv+OPBgzf1lW/KlClPnJyX&#10;lHwYGXnYwcGhFF7Xaas5lpT0Fdx0AABISz0VBb8L/mt0dXVNFV+/4bNxg59k+9Zt4sqKihXEda0b&#10;39bWZiXKOBNBttbX1zcp5XjyXm1zGxqS27c9dmwLFFdXVS0f1LRufCJfsL+/v99ouPX09NM7Hz9+&#10;bKFtfkNDoVAwPvwgIqe1tXUOAFp+uDY2NtqeP3dux4hGcsWE5GPHYw/Ex0Vp4/EqwA4OEsbs2fOl&#10;OrEYhlHbWlvn3Lt3b6EoIyOivKx8JRzzpKPDLDwkNC8376KjVhMv4PLiMQwb8lojI6N+OC5TJAp/&#10;9PDhbG08XgXodKN+Y2Pjv9X5MzExeTrf1vZXH1/fjHSRaFVySsp6xgSGypeCxoaGBb/dvat542vv&#10;3HG6nJ//PlFDEKSLK+BvhWMVCgXjaFLS15p6jHcoFAq+2ouZy+HxAsnWpVKpq8aN5x7hfAtrIWFh&#10;3DXe3mddl7oWwWtns7KDW1pa5mrqYwh4s1jZix0Wl8H6LzUaNr6ivNytuKhoDVFDEKSLHcQWUigU&#10;nGw/VCqV9KPCxG80L9swWLpseQGsSWtqlqrdeBzHKdwjnIOwHhIWxjVFkG4AAHB0crrt7uFxCY45&#10;f+7cjuamJmtNizYEJk82fgZrcrl8otqNv1Vc/G5FebkbUUNRtJMdxBYStd0xn6pMN4Zh1CRh4j5N&#10;CjYUWlpaVbbZJS7Ot9RqPIZhVM73R0imPfTFtA9iZ2dXw3pvbSYceyE3d2tDQ8MCTYo2BJqbmmxg&#10;zcXFpVitxl+9csXvbm2tI1FDUbRzB5udSBa/Kzp6P5VKxYgajuMUIZ9/QIOaxz1FN296w0cFAACw&#10;xNll9IlXKpV0PoebAOtk0z7IvHnz6v38/VNh/fKl/I31dXX26hY+npHWSF2/+iL2BKybIqbd1jbW&#10;taP+cs3NyQm8f//+fKI20rQPErXrk/jcnJxA+FhBwOPHHU/5QeWY91Wkp7v7tQfNzW+NFtevVBo9&#10;6Xhi1tHRPl32l8w8/9KlTVWVlW+Txa5mMnNpNNrAiI2Xy+UTyLaH0PAwznDTPsisWbMebNka8ENa&#10;6qkhRwbXr11bX3vnjtPCRYuqRvuHXjZZmZkhWZmZIfrK572WlXXw8OFwAEY5JMsUicIftj20JGoo&#10;inZuH2XaB4mMijo4ceLE57Au4PHjNCnYENgcsOUEXygMYDAYCgBGaHxvb+9ksp/7oeFhHFNT0x51&#10;zMzMzB6zg4OEsF5YULBWWiN11aTw8crUadNku6Kj93976FAEjUYbGNSH3WrSUk9FtcvaX4f1ArF4&#10;Xamk1F1d42fPniFkOp/LSfg5Lc1L3TzjCUsrq0amFzNnNZOZ6+DoKCE2fBDSxvf09ExJSSZ/kKGv&#10;SS25VcKsrKhYscTZuUQf+cYCD0/PvA3+firfzojQaLQBBEG6EBTtRBGkE0HRThMTk6cUCmXEZ6qk&#10;jT954kRMd3f3a7oUrQ58Li/+9JkMj7H20ZY5c+f+7s1iZY9FbpU9vqO9ffpPJ3+MHgszmFKJxL1U&#10;IlF72zIkVCY++djxWLJrDt4sVjaDoXqwry7Pnz83JrumweNwE0RZmW6jvTUNjSGN//PRozfST5+O&#10;hIM8PD3zEo8d3aiLEY7jlMCAgMKy0rJ3iHpVZeXbJbdKmG4r3a7pkn+8MWSrSRQK9ykUCsaQACoV&#10;++zzPbG6Gg13Xg8AAAIeNx7HcYquHuOJF41vbmqyPpuVHQwH+Pn7p1rb2NTqw8zRyem2h6dnHqxL&#10;a6SuNwsLWfrwGC+82GoEPH7cwMAAjbjImMCQ74revV+fhtExMV8XiMXvwTqfy4tf5e6eD+/1GIZR&#10;nF1ciuH4UknpqoZ7DXba1uHj65Ohr4HSBjoAANTX1dnnXby4BV4MCg4WmM+c2apPQ9sFtr+s8/E5&#10;c/HChQCifre21vHG9eu+TC+vHOgl1Ipy1asSZJom2C20q36ZjacCAACPo/oAG0XRzoidO78bC9Pd&#10;n0bvo9PpSlgX8Hhx8LURQ4VaU129THxDvA5e2PlR5CF93fiFsbSyaty4edNJWK+vq7e/cvmy/1h4&#10;vmpQya5rzLSwaNnOZieNpfFHH3+cQHZyKeQLDsCfNYbIP3byyIOobVifAAAAAElFTkSuQmCCUEsD&#10;BAoAAAAAAAAAIQAMJvwSLgYAAC4GAAAUAAAAZHJzL21lZGlhL2ltYWdlMy5wbmeJUE5HDQoaCgAA&#10;AA1JSERSAAAASgAAACQIBgAAAC4urFsAAAAGYktHRAD/AP8A/6C9p5MAAAAJcEhZcwAADsQAAA7E&#10;AZUrDhsAAAXOSURBVGiBY/z//z/DKCAMmAbaAUMFsMAYe/fs8f344aMQsqSautoVHV3ds9SyDJsd&#10;qmqqV3X19M5Qy47///8zbtm8OeL3r99sMDFGRsb/Pn6+y1lZWX+Tay48oCZNmNhw9coVI2TJtIz0&#10;LmoGFDY7klNTe6kZUHv37PUtzMtfhi7++/cvtrCIiDnkmjusst7fv3+Ze7u727DJTZo4qf7nz58c&#10;5Jo9rAJq/bp1cbdv3dLGJvfi+XOZZUuXZpBr9rAJqJ8/f3JM7J/QiE/N9KnTqr5+/cpDjvnDJqCW&#10;LFqU/fzZM1l8at69fSu6cP78fHLMHxYB9fnTJ/7pU6dVoYsLCgq+RRebPWtW6YcPH4TQxQmBYRFQ&#10;s2bOKkP3vLOry6bK6upidLWfP33mnz1zVimpdgz5gHr16pXkgnnzCtDFCwqL6vwDA5aoqqldRZdb&#10;OH9+/uvXryVIsWfIB9SUiZPqvn//zoUs5unttVpTS/MiMzPz3+LSUows+ePHD87pU6diiOMDQzqg&#10;Hty/r7pq5coUZDFGRsb/eQUFDTC+s4vzZkMjo+PoepcvXZbx9MkTeWLtGtIB1dfb2/Lnzx8WZDG/&#10;gIClqqqq12B8RkbG/6XlZRXoen///s06eeKkemLtGrIBdfnSJZNtW7aGIYsxMzP/zcvPw2hLmZmb&#10;H3JwdNyGLr5u7dr4u3fvahBjHzw2mJmY/ggJCb1CMWjN2rgN69bHEu98/OD///8MoqKiz5HFmJgY&#10;/5JjVndnVwe6WFBIyAJ5BYU72NSXlJVWHjxwwPP///+MMLF///4xTezvb5w0ZUo4IfvgAfXl6xf+&#10;d+/eiZHjaErA1y9f+UjVc+TwYddjR486I4uxsrL+zsnNacalR0NT85JfQMDSjevXxyCLb9uyNSw9&#10;M7NDW1v7PD47h1zW+/fvHxO21BQWETFbWkbmIT69+YUF9diGWvp7elsI2TvkAmr71m2h6EM17Ozs&#10;PzKzs7COGiADOTm5e5HRUTPQxQ/s3+919swZa3x64VlPSUn5Ohcn1xdkST0D/VPm5hYHCTufOLB1&#10;y5awd+/eiSKLiUuIPyFW/+/fv1n7ejFjPyomZrqEhMRTYszIys5uXbNqddK3b9+4kcX7enpalyxf&#10;7sjIyIh1bBweUM+fP5dDjykrG+u93r4+K4nzBmEwa+bMMnQ79A0MThGrf9XKlSkPHzxQQRZjYWH5&#10;4+Xjverx48eKxJrjF+C/dMWy5WnIYidPnLQ/fOiwm5293U5seliwCQ5G8O3bN+4pEyfVoYv/+fOH&#10;JTQwCKNBSQ7o7+1tsbWz3YUtVQ2ZMmrBvHkFpPbPSAWXL10y2b1rVwA2uSERUO/evROZNXNWGT3s&#10;6uvpbfn79y8zuviQCKjpU6dVffn8meT2Fjngzu3bWps3boxCFx/0ZdTTJ0/kly5enI0ubmNrs7uh&#10;qQlDnBTw5MkThcS4+J3IrXUGBgaGif0TGr18fFaysbH9gokN+oCaOGFC469fv9iQxRgZGf9XVFWV&#10;KCgq3qbEbAVFxdv+gQFL0Ltpjx8/VlyzenVSVHQ0vM01qLPerZs3ddavXReHLh4cErJAQ1PzEjXs&#10;KCgqqkNOOTAwddLk2h8/fnDC+IM6oHq7u9vQswUHB8f3guKiWmrZISMj8yA6JmYauvjLly+llixa&#10;BM/agzagzp45Y713z15fdPHk1JReYlvhxILMnOxWHh6ez+jiM6fPqPgMrUQGZUD9//+fsaujsxNd&#10;XFhE5FVqenoXte0TEhJ6k5aRjmHf+/fvhefPnVfIwDBIA2rf3r0+2DqpeQX5DdhinhogISlpgqio&#10;6At08Xlz5hS/e/dOZNAF1N+/f5l7urrb0cWVlJVuhoWHk73IghDg4uL6mluQjzE6+uXLF95ZM2aU&#10;M8IWku3ds8f3w4cPwsiK1NTUrlB3pQnhZT/v3r0TObBvvze6Xi1trfPUqulwgd+/f7Nu2bQ5ElsF&#10;wji64o44MOiy3mAFAIdgRNSZVpA7AAAAAElFTkSuQmCCUEsDBAoAAAAAAAAAIQAFTKWCZQMAAGUD&#10;AAAUAAAAZHJzL21lZGlhL2ltYWdlNC5wbmeJUE5HDQoaCgAAAA1JSERSAAAAIQAAACAIBgAAAJy4&#10;EcoAAAAGYktHRAD/AP8A/6C9p5MAAAAJcEhZcwAADsQAAA7EAZUrDhsAAAMFSURBVFiFxZVdTFJh&#10;GMefAyiomR+FojY1sxslvSnRvCwNV9r8CN1cbaEcJKuLBGU150wy/CLbVATBmVva+tQEbwu7DFyz&#10;TbZ0iXMGFwVrwxrGRxetzb0eURDkufz/3u38ztl7nj92Ii3dAwTDYDDWX069YTEYjHUi7u+Ul13+&#10;+Hlh4fTWjLTTYYvFksLjcrV2uz06kBJEs6MEAIBx0Zh7u/Hmc6fTSQmZBADAnE7Hbm9rG/B4PFjI&#10;JAAAJp9O8EcUStGBSSQlJ6/FxsZa0bxbKu3SzmiqD0QiIYFuHlIMl4eFhf1BmUjY9MSg1xcGXQIA&#10;II/FmpM87MTRfNOxSW3g4dOmlZWTQZcAAKisqhrjCwRSNLfZbEfqrnNnrVbrUX8eSHTBvV7MJpHw&#10;3gU2+zWar5pMmQ08fNrhcND8EfFJgkQiuXtkfdeymcx5lM0bDGebhcIxt9u9pz/MbwkAgMjIyA2F&#10;aqQsMTHxG8q0M5rqvp7eB0GXAPjXI0q1qjQiIuIXyhRyufjZxOS2SxxwCQCAbCZzXva4vxbDsG2F&#10;19baOjSn07GDLgEAUFRcPNUsFregucvlIt+60fjCuGjMDYgE0ZtunXqc13uFwxlF842NjUM8Lldr&#10;NpuP7Vtit8EwzNMu6RCw8vPfo8xisaTgdXUab/Xv857YacLDwzcH5ENVaenpyyjzp/79/sfj4uJ+&#10;qEbVF2NiYmwo87X+97VojmdkfBkclldSKBQnynyp/31vu/yCgnf3JR0CItYtlXbNarScoEsAAHBq&#10;alT1OK+XiAmb7ozvVv8BkQAAELW0iM8VnX+L5nup/4BJkMlkl6y/vzYrK+sTynarfwIJ78vK20RF&#10;RdkVqpEyOp1uQdmqyZQpwPlTRPUfsC/xf5KSk9eUalUpjUb7jTKDXl+4vLSUFXQJAIBTOTn63key&#10;q3s9HxQJAAB2SckrYbPobkglAAD4AoG0vLJiPKQSGIZ5JJ2d+Jm8vA8hkwAAoFKpjsFheUVqaurX&#10;kEkAAMTHx39XjqovRR+O/knE/wKQ2RwnYVelAQAAAABJRU5ErkJgglBLAwQKAAAAAAAAACEAyN8r&#10;OMUEAADFBAAAFAAAAGRycy9tZWRpYS9pbWFnZTUucG5niVBORw0KGgoAAAANSUhEUgAAACEAAAAg&#10;CAYAAACcuBHKAAAABmJLR0QA/wD/AP+gvaeTAAAACXBIWXMAAA7EAAAOxAGVKw4bAAAEZUlEQVRY&#10;hbWXfUxbVRiH316pgLWhlI/BwHaAkAGDBYHxNYFC5zS4xExHYQwKuEKxCBlsJsoWWeaQLJogHxuJ&#10;yndpy6ewMGBsDBwMmGLLEhUwA7EChUIto4Cl0usfBtMcQQqlJ7n//J73vue5557c3AMu9EM4eglr&#10;BRwcx8HQ64fh4aBAP/9ZtL+3h+fyva6uU5t1GBhp1NfVJcfFxPbI5XI73ZxGpz9taG4KjGQyb29m&#10;Jvs9uUajIebn5X1WWV6RgbKQ48fvfVFcxKJQKArdfF8lFAqFdQYvvW5wYICBMnZSYuGHOTnZJiYm&#10;f6Fs3yTGRke9uJyUFqlU6qSbE4lEzdVPrqVFs1hfb3fvvkh0dnScvpSVXbW6ukrSza2sredvlt46&#10;7evn1/9/9xu0MbVaLVZYUJDL46Y1ogIenp7ib1pb/HYSADBgJVQqFflSVnZV1927b6Es6tSbovwb&#10;N5LNzc1X9em1J4mpqSkXLiel5ZfxcU/dnEAg4Beys66k8Xh5BAIB17ffriX6+/qYGbz0uqWlJUvd&#10;nEQiqT4vKIhjnmC27ran3nsCx3FCRVl5ZjI7sQMVoNFoE/VNjUF7EQDQcyXUarXZlZyc0qaGRjbK&#10;goKDuwtLiqMtLS0X9yKgl8Tc3NxBHpfbJBFLAlAWz04o/ujy5SwikajZq8COEhKxJOC91NTm+fl5&#10;e90cwzDttevXuazYmC8NmfzfftuBpoZG9tkYVi8qAPDP90Emm3XEcZywHxLPUSmUXDSUSqXOIoEg&#10;ZWNjY9uVejw0FLa8/IzyamhoJ4FgmMuWEorFRVs0wzBMiz65RCwJlMlkjowIRhuGYXp/F/7Te6cC&#10;IpGoycv/lPNVeVmUqanpnyivF4nevZCZWbu+vv78XiUILvRD2z6BjY2NrKT01tuv+Po+AgB41N8f&#10;mXqe07q2tvYCWsuIiGgrullyxszMbG23EtuuhPfRo98132712xQAAAgOCblfVlnxOolEUqH1D7q7&#10;o84nJbepVCryvki8dvJks6BOFGpnZzeNMv9jxx5W1FSfeJFMfoaywYEBRmJ8fJdSqaQaLBEWHt6+&#10;1fvfHD4+PoPV/JpICwuLP1AmEUsCzsXGPliQyw8YJKHP8PL2/r5GIGBQqdQFlI3+POody2J9Ozsz&#10;85JRJQAA3D3cR/hCQbi1jfUcyiYnJt1YZ6L7fp2cdDWqBACAq5vbj7VCUdhW+2dmepoWEx39cHxs&#10;7IhRJQAAnF2cx/giYdhBB4ffULYgXzhwlhXT+2RkxN+oEgAAdDr9qUAkDKXRaBMoUyqV1IS4c/cf&#10;Dw2FGlUCAMDB0XGKLxKGOTk7jaNMpVKRkxLYnb09PW8YVQIAwN7e/ne+UBj+sqvrTyhTq9VmXE5K&#10;S/udO+8YVQIAwNbWdpYvFIQfdj/8BGUajYaYmf6+SPcvzWgHYisrK3mNQMA44uU1jDKtVot9cPFi&#10;RXVlZTqAEQ7EuoNCoSiq+DXMZHZiu0QsDkT51Y9zi1ZWVsh/AwBU6lLYS4E5AAAAAElFTkSuQmCC&#10;UEsDBBQABgAIAAAAIQCD7Ek+3wAAAAkBAAAPAAAAZHJzL2Rvd25yZXYueG1sTI/BasMwEETvhf6D&#10;2EJvjayaNMWxHEJoewqFJoWS28ba2CbWyliK7fx9lVN7WRhmmH2TrybbioF63zjWoGYJCOLSmYYr&#10;Dd/796dXED4gG2wdk4YreVgV93c5ZsaN/EXDLlQilrDPUEMdQpdJ6cuaLPqZ64ijd3K9xRBlX0nT&#10;4xjLbSufk+RFWmw4fqixo01N5Xl3sRo+RhzXqXobtufT5nrYzz9/toq0fnyY1ksQgabwF4YbfkSH&#10;IjId3YWNF23Ui0XcEjTEe7NVOk9BHDWkSimQRS7/Lyh+AQAA//8DAFBLAwQUAAYACAAAACEAXKFH&#10;ftoAAAAxAwAAGQAAAGRycy9fcmVscy9lMm9Eb2MueG1sLnJlbHO80sFKAzEQBuC74DuEubvZ3bYi&#10;pdleROhV6gMMyWw2uJmEJIp9ewMiWCjrbY+ZYf7/O+Rw/PKz+KSUXWAFXdOCINbBOLYK3s4vD08g&#10;ckE2OAcmBRfKcBzu7w6vNGOpR3lyMYuawlnBVErcS5n1RB5zEyJx3YwheSz1mayMqN/Rkuzb9lGm&#10;vxkwXGWKk1GQTmYD4nyJtfn/7DCOTtNz0B+euNyokM7X7hqIyVJR4Mk4/BlumsgW5G1Dv46hXzJ0&#10;6xi6JcNuHcNuybBdx7D9Ncirjz58AwAA//8DAFBLAQItABQABgAIAAAAIQCxgme2CgEAABMCAAAT&#10;AAAAAAAAAAAAAAAAAAAAAABbQ29udGVudF9UeXBlc10ueG1sUEsBAi0AFAAGAAgAAAAhADj9If/W&#10;AAAAlAEAAAsAAAAAAAAAAAAAAAAAOwEAAF9yZWxzLy5yZWxzUEsBAi0AFAAGAAgAAAAhAJaa11ya&#10;DwAAdlkAAA4AAAAAAAAAAAAAAAAAOgIAAGRycy9lMm9Eb2MueG1sUEsBAi0ACgAAAAAAAAAhAFJv&#10;CKxwCwAAcAsAABQAAAAAAAAAAAAAAAAAABIAAGRycy9tZWRpYS9pbWFnZTEucG5nUEsBAi0ACgAA&#10;AAAAAAAhAP61SxKRBwAAkQcAABQAAAAAAAAAAAAAAAAAoh0AAGRycy9tZWRpYS9pbWFnZTIucG5n&#10;UEsBAi0ACgAAAAAAAAAhAAwm/BIuBgAALgYAABQAAAAAAAAAAAAAAAAAZSUAAGRycy9tZWRpYS9p&#10;bWFnZTMucG5nUEsBAi0ACgAAAAAAAAAhAAVMpYJlAwAAZQMAABQAAAAAAAAAAAAAAAAAxSsAAGRy&#10;cy9tZWRpYS9pbWFnZTQucG5nUEsBAi0ACgAAAAAAAAAhAMjfKzjFBAAAxQQAABQAAAAAAAAAAAAA&#10;AAAAXC8AAGRycy9tZWRpYS9pbWFnZTUucG5nUEsBAi0AFAAGAAgAAAAhAIPsST7fAAAACQEAAA8A&#10;AAAAAAAAAAAAAAAAUzQAAGRycy9kb3ducmV2LnhtbFBLAQItABQABgAIAAAAIQBcoUd+2gAAADED&#10;AAAZAAAAAAAAAAAAAAAAAF81AABkcnMvX3JlbHMvZTJvRG9jLnhtbC5yZWxzUEsFBgAAAAAKAAoA&#10;hAIAAHA2AAAAAA==&#10;">
              <v:rect id="Rectangle 7" o:spid="_x0000_s1048" style="position:absolute;left:9;top:-8;width:9563;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vBuwQAAANoAAAAPAAAAZHJzL2Rvd25yZXYueG1sRE/JasMw&#10;EL0H8g9iAr0lckMIrRPZZCHQW1u7FHobrIltao0cSbHdv68OhR4fb9/nk+nEQM63lhU8rhIQxJXV&#10;LdcKPsrL8gmED8gaO8uk4Ic85Nl8tsdU25HfaShCLWII+xQVNCH0qZS+asigX9meOHJX6wyGCF0t&#10;tcMxhptOrpNkKw22HBsa7OnUUPVd3I2Cr7dDcX7uzXQbN59y69ZDeTy+KvWwmA47EIGm8C/+c79o&#10;BXFrvBJvgMx+AQAA//8DAFBLAQItABQABgAIAAAAIQDb4fbL7gAAAIUBAAATAAAAAAAAAAAAAAAA&#10;AAAAAABbQ29udGVudF9UeXBlc10ueG1sUEsBAi0AFAAGAAgAAAAhAFr0LFu/AAAAFQEAAAsAAAAA&#10;AAAAAAAAAAAAHwEAAF9yZWxzLy5yZWxzUEsBAi0AFAAGAAgAAAAhAAKi8G7BAAAA2gAAAA8AAAAA&#10;AAAAAAAAAAAABwIAAGRycy9kb3ducmV2LnhtbFBLBQYAAAAAAwADALcAAAD1AgAAAAA=&#10;" fillcolor="#e5e4de" stroked="f"/>
              <v:rect id="Rectangle 8" o:spid="_x0000_s1049" style="position:absolute;left:5855;top:720;width:708;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c4HxgAAANsAAAAPAAAAZHJzL2Rvd25yZXYueG1sRI9Pa8JA&#10;EMXvBb/DMkJvdVPBUqKrSEvRQ6nWP/Q63Z0modnZkF1j9NM7h0JvM7w37/1mtuh9rTpqYxXYwOMo&#10;A0Vsg6u4MHDYvz08g4oJ2WEdmAxcKMJiPribYe7CmT+p26VCSQjHHA2UKTW51tGW5DGOQkMs2k9o&#10;PSZZ20K7Fs8S7ms9zrIn7bFiaSixoZeS7O/u5A1Y/1Vcl5vObk/b7/d+klbH1w825n7YL6egEvXp&#10;3/x3vXaCL7Dyiwyg5zcAAAD//wMAUEsBAi0AFAAGAAgAAAAhANvh9svuAAAAhQEAABMAAAAAAAAA&#10;AAAAAAAAAAAAAFtDb250ZW50X1R5cGVzXS54bWxQSwECLQAUAAYACAAAACEAWvQsW78AAAAVAQAA&#10;CwAAAAAAAAAAAAAAAAAfAQAAX3JlbHMvLnJlbHNQSwECLQAUAAYACAAAACEAc33OB8YAAADbAAAA&#10;DwAAAAAAAAAAAAAAAAAHAgAAZHJzL2Rvd25yZXYueG1sUEsFBgAAAAADAAMAtwAAAPoCAAAAAA==&#10;" fillcolor="#0e3b7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50" type="#_x0000_t75" style="position:absolute;left:5949;top:815;width:520;height: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ifawQAAANsAAAAPAAAAZHJzL2Rvd25yZXYueG1sRE9Na8JA&#10;EL0L/Q/LFLxI3WghSHQTghAoQmlNxPM0OybB7GzIbjX+++6h4PHxvnfZZHpxo9F1lhWslhEI4trq&#10;jhsFp6p424BwHlljb5kUPMhBlr7Mdphoe+cj3UrfiBDCLkEFrfdDIqWrWzLolnYgDtzFjgZ9gGMj&#10;9Yj3EG56uY6iWBrsODS0ONC+pfpa/hoFi03+iL/pXH0dqGjMT1y9Xz4rpeavU74F4WnyT/G/+0Mr&#10;WIf14Uv4ATL9AwAA//8DAFBLAQItABQABgAIAAAAIQDb4fbL7gAAAIUBAAATAAAAAAAAAAAAAAAA&#10;AAAAAABbQ29udGVudF9UeXBlc10ueG1sUEsBAi0AFAAGAAgAAAAhAFr0LFu/AAAAFQEAAAsAAAAA&#10;AAAAAAAAAAAAHwEAAF9yZWxzLy5yZWxzUEsBAi0AFAAGAAgAAAAhAPCGJ9rBAAAA2wAAAA8AAAAA&#10;AAAAAAAAAAAABwIAAGRycy9kb3ducmV2LnhtbFBLBQYAAAAAAwADALcAAAD1AgAAAAA=&#10;">
                <v:imagedata r:id="rId6" o:title=""/>
              </v:shape>
              <v:shape id="Picture 11" o:spid="_x0000_s1051" type="#_x0000_t75" style="position:absolute;left:6732;top:934;width:702;height: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a6nxQAAANsAAAAPAAAAZHJzL2Rvd25yZXYueG1sRI9Ba8JA&#10;FITvQv/D8gRvulFrKTGrtAVJLz2oLfb4mn1mg9m3Ibs1yb/vFgSPw8x8w2Tb3tbiSq2vHCuYzxIQ&#10;xIXTFZcKPo+76TMIH5A11o5JwUAetpuHUYapdh3v6XoIpYgQ9ikqMCE0qZS+MGTRz1xDHL2zay2G&#10;KNtS6ha7CLe1XCTJk7RYcVww2NCboeJy+LUKlknRv36vTh8/g/zaP3J+Mn6ZKzUZ9y9rEIH6cA/f&#10;2u9awWIO/1/iD5CbPwAAAP//AwBQSwECLQAUAAYACAAAACEA2+H2y+4AAACFAQAAEwAAAAAAAAAA&#10;AAAAAAAAAAAAW0NvbnRlbnRfVHlwZXNdLnhtbFBLAQItABQABgAIAAAAIQBa9CxbvwAAABUBAAAL&#10;AAAAAAAAAAAAAAAAAB8BAABfcmVscy8ucmVsc1BLAQItABQABgAIAAAAIQAS1a6nxQAAANsAAAAP&#10;AAAAAAAAAAAAAAAAAAcCAABkcnMvZG93bnJldi54bWxQSwUGAAAAAAMAAwC3AAAA+QIAAAAA&#10;">
                <v:imagedata r:id="rId7" o:title=""/>
              </v:shape>
              <v:shape id="Picture 12" o:spid="_x0000_s1052" type="#_x0000_t75" style="position:absolute;left:7453;top:934;width:550;height: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9AswwAAANsAAAAPAAAAZHJzL2Rvd25yZXYueG1sRI9RawIx&#10;EITfC/6HsIIvRXM9sJXTKCIURfpS7Q9YL+vlNNkcl6jnvzcFwcdhdr7ZmS06Z8WV2lB7VvAxykAQ&#10;l17XXCn4238PJyBCRNZoPZOCOwVYzHtvMyy0v/EvXXexEgnCoUAFJsamkDKUhhyGkW+Ik3f0rcOY&#10;ZFtJ3eItwZ2VeZZ9Soc1pwaDDa0MlefdxaU3zPZnby9f4+Z9a82hqzJ5Wp+VGvS75RREpC6+jp/p&#10;jVaQ5/C/JQFAzh8AAAD//wMAUEsBAi0AFAAGAAgAAAAhANvh9svuAAAAhQEAABMAAAAAAAAAAAAA&#10;AAAAAAAAAFtDb250ZW50X1R5cGVzXS54bWxQSwECLQAUAAYACAAAACEAWvQsW78AAAAVAQAACwAA&#10;AAAAAAAAAAAAAAAfAQAAX3JlbHMvLnJlbHNQSwECLQAUAAYACAAAACEAyafQLMMAAADbAAAADwAA&#10;AAAAAAAAAAAAAAAHAgAAZHJzL2Rvd25yZXYueG1sUEsFBgAAAAADAAMAtwAAAPcCAAAAAA==&#10;">
                <v:imagedata r:id="rId8" o:title=""/>
              </v:shape>
              <v:shape id="AutoShape 13" o:spid="_x0000_s1053" style="position:absolute;left:8104;top:954;width:229;height:236;visibility:visible;mso-wrap-style:square;v-text-anchor:top" coordsize="22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9ywwAAANsAAAAPAAAAZHJzL2Rvd25yZXYueG1sRI/disIw&#10;FITvhX2HcBa8kTVVQaXbKCoKu1fizwMcmtMfbE5KE9vq02+EBS+HmfmGSda9qURLjSstK5iMIxDE&#10;qdUl5wqul8PXEoTzyBory6TgQQ7Wq49BgrG2HZ+oPftcBAi7GBUU3texlC4tyKAb25o4eJltDPog&#10;m1zqBrsAN5WcRtFcGiw5LBRY066g9Ha+GwXpb9ntt6Pn3t/q4wm3WdstFkelhp/95huEp96/w//t&#10;H61gOoPXl/AD5OoPAAD//wMAUEsBAi0AFAAGAAgAAAAhANvh9svuAAAAhQEAABMAAAAAAAAAAAAA&#10;AAAAAAAAAFtDb250ZW50X1R5cGVzXS54bWxQSwECLQAUAAYACAAAACEAWvQsW78AAAAVAQAACwAA&#10;AAAAAAAAAAAAAAAfAQAAX3JlbHMvLnJlbHNQSwECLQAUAAYACAAAACEAQ8D/csMAAADbAAAADwAA&#10;AAAAAAAAAAAAAAAHAgAAZHJzL2Rvd25yZXYueG1sUEsFBgAAAAADAAMAtwAAAPcCAAAAAA==&#10;" path="m137,l,,,236r147,l177,232r26,-13l218,203r-177,l41,129r174,l210,123,187,110r12,-7l204,97,41,97r,-64l207,33,198,20,174,5,137,xm215,129r-80,l159,131r16,8l185,151r4,18l185,184r-9,10l161,201r-22,2l218,203r4,-5l229,168r-1,-8l223,142r-8,-13xm207,33r-73,l152,34r13,6l172,48r3,12l174,73r-7,12l151,94r-29,3l204,97r4,-5l213,78r2,-18l211,39r-4,-6xe" fillcolor="#231f20" stroked="f">
                <v:path arrowok="t" o:connecttype="custom" o:connectlocs="137,955;0,955;0,1191;147,1191;177,1187;203,1174;218,1158;41,1158;41,1084;215,1084;210,1078;187,1065;199,1058;204,1052;41,1052;41,988;207,988;198,975;174,960;137,955;215,1084;135,1084;159,1086;175,1094;185,1106;189,1124;185,1139;176,1149;161,1156;139,1158;218,1158;222,1153;229,1123;228,1115;223,1097;215,1084;207,988;134,988;152,989;165,995;172,1003;175,1015;174,1028;167,1040;151,1049;122,1052;204,1052;208,1047;213,1033;215,1015;211,994;207,988" o:connectangles="0,0,0,0,0,0,0,0,0,0,0,0,0,0,0,0,0,0,0,0,0,0,0,0,0,0,0,0,0,0,0,0,0,0,0,0,0,0,0,0,0,0,0,0,0,0,0,0,0,0,0,0"/>
              </v:shape>
              <v:shape id="Picture 14" o:spid="_x0000_s1054" type="#_x0000_t75" style="position:absolute;left:8651;top:954;width:243;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CahwgAAANsAAAAPAAAAZHJzL2Rvd25yZXYueG1sRI/disIw&#10;FITvhX2HcBb2TlNFRKpRloUFdVHw7/60OTbF5qTbRK1vbwTBy2FmvmGm89ZW4kqNLx0r6PcSEMS5&#10;0yUXCg773+4YhA/IGivHpOBOHuazj84UU+1uvKXrLhQiQtinqMCEUKdS+tyQRd9zNXH0Tq6xGKJs&#10;CqkbvEW4reQgSUbSYslxwWBNP4by8+5iFWSZO7aHenUJ2XL9ZzaL/2V/jUp9fbbfExCB2vAOv9oL&#10;rWAwhOeX+APk7AEAAP//AwBQSwECLQAUAAYACAAAACEA2+H2y+4AAACFAQAAEwAAAAAAAAAAAAAA&#10;AAAAAAAAW0NvbnRlbnRfVHlwZXNdLnhtbFBLAQItABQABgAIAAAAIQBa9CxbvwAAABUBAAALAAAA&#10;AAAAAAAAAAAAAB8BAABfcmVscy8ucmVsc1BLAQItABQABgAIAAAAIQD4xCahwgAAANsAAAAPAAAA&#10;AAAAAAAAAAAAAAcCAABkcnMvZG93bnJldi54bWxQSwUGAAAAAAMAAwC3AAAA9gIAAAAA&#10;">
                <v:imagedata r:id="rId9" o:title=""/>
              </v:shape>
              <v:shape id="Picture 15" o:spid="_x0000_s1055" type="#_x0000_t75" style="position:absolute;left:8962;top:954;width:248;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TdwwAAANsAAAAPAAAAZHJzL2Rvd25yZXYueG1sRI9Bi8Iw&#10;FITvgv8hPMHbmqpUpWsUERX1sLC6y14fzbMtNi+libX+eyMseBxm5htmvmxNKRqqXWFZwXAQgSBO&#10;rS44U/Bz3n7MQDiPrLG0TAoe5GC56HbmmGh7529qTj4TAcIuQQW591UipUtzMugGtiIO3sXWBn2Q&#10;dSZ1jfcAN6UcRdFEGiw4LORY0Tqn9Hq6GQXH3/Pha3MYjlMbx6vquGum5Z9Uqt9rV58gPLX+Hf5v&#10;77WCUQyvL+EHyMUTAAD//wMAUEsBAi0AFAAGAAgAAAAhANvh9svuAAAAhQEAABMAAAAAAAAAAAAA&#10;AAAAAAAAAFtDb250ZW50X1R5cGVzXS54bWxQSwECLQAUAAYACAAAACEAWvQsW78AAAAVAQAACwAA&#10;AAAAAAAAAAAAAAAfAQAAX3JlbHMvLnJlbHNQSwECLQAUAAYACAAAACEA5/n03cMAAADbAAAADwAA&#10;AAAAAAAAAAAAAAAHAgAAZHJzL2Rvd25yZXYueG1sUEsFBgAAAAADAAMAtwAAAPcCAAAAAA==&#10;">
                <v:imagedata r:id="rId10" o:title=""/>
              </v:shape>
              <v:shape id="AutoShape 16" o:spid="_x0000_s1056" style="position:absolute;left:8344;top:954;width:277;height:236;visibility:visible;mso-wrap-style:square;v-text-anchor:top" coordsize="277,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vexQAAANsAAAAPAAAAZHJzL2Rvd25yZXYueG1sRI9RS8Mw&#10;FIXfBf9DuIJvLrWMbXRLRxEFYSBzE5/vmrums7kpSWyrv94Igo+Hc853OJvtZDsxkA+tYwX3swwE&#10;ce10y42Ct+PT3QpEiMgaO8ek4IsCbMvrqw0W2o38SsMhNiJBOBSowMTYF1KG2pDFMHM9cfLOzluM&#10;SfpGao9jgttO5lm2kBZbTgsGe3owVH8cPq2C/WlfrebL7+p4yXfL+ePLbjTvXqnbm6lag4g0xf/w&#10;X/tZK8gX8Psl/QBZ/gAAAP//AwBQSwECLQAUAAYACAAAACEA2+H2y+4AAACFAQAAEwAAAAAAAAAA&#10;AAAAAAAAAAAAW0NvbnRlbnRfVHlwZXNdLnhtbFBLAQItABQABgAIAAAAIQBa9CxbvwAAABUBAAAL&#10;AAAAAAAAAAAAAAAAAB8BAABfcmVscy8ucmVsc1BLAQItABQABgAIAAAAIQC/lrvexQAAANsAAAAP&#10;AAAAAAAAAAAAAAAAAAcCAABkcnMvZG93bnJldi54bWxQSwUGAAAAAAMAAwC3AAAA+QIAAAAA&#10;" path="m158,l123,,,236r42,l76,173r169,l229,140r-138,l137,46r44,l158,xm245,173r-45,l233,236r44,l245,173xm181,46r-44,l186,140r43,l181,46xe" fillcolor="#231f20" stroked="f">
                <v:path arrowok="t" o:connecttype="custom" o:connectlocs="158,955;123,955;0,1191;42,1191;76,1128;245,1128;229,1095;91,1095;137,1001;181,1001;158,955;245,1128;200,1128;233,1191;277,1191;245,1128;181,1001;137,1001;186,1095;229,1095;181,1001" o:connectangles="0,0,0,0,0,0,0,0,0,0,0,0,0,0,0,0,0,0,0,0,0"/>
              </v:shape>
              <v:rect id="Rectangle 17" o:spid="_x0000_s1057" style="position:absolute;top:3022;width:9586;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pDIxQAAANsAAAAPAAAAZHJzL2Rvd25yZXYueG1sRI9PawIx&#10;FMTvhX6H8AreNKtgLatRpKXooaj1D72+Js/dpZuXZRPX1U9vBKHHYWZ+w0xmrS1FQ7UvHCvo9xIQ&#10;xNqZgjMF+91n9w2ED8gGS8ek4EIeZtPnpwmmxp35m5ptyESEsE9RQR5ClUrpdU4Wfc9VxNE7utpi&#10;iLLOpKnxHOG2lIMkeZUWC44LOVb0npP+256sAm1/sut83ejNafP71Q7D4vCxYqU6L+18DCJQG/7D&#10;j/bSKBiM4P4l/gA5vQEAAP//AwBQSwECLQAUAAYACAAAACEA2+H2y+4AAACFAQAAEwAAAAAAAAAA&#10;AAAAAAAAAAAAW0NvbnRlbnRfVHlwZXNdLnhtbFBLAQItABQABgAIAAAAIQBa9CxbvwAAABUBAAAL&#10;AAAAAAAAAAAAAAAAAB8BAABfcmVscy8ucmVsc1BLAQItABQABgAIAAAAIQDMjpDIxQAAANsAAAAP&#10;AAAAAAAAAAAAAAAAAAcCAABkcnMvZG93bnJldi54bWxQSwUGAAAAAAMAAwC3AAAA+QIAAAAA&#10;" fillcolor="#0e3b70" stroked="f"/>
              <v:shapetype id="_x0000_t202" coordsize="21600,21600" o:spt="202" path="m,l,21600r21600,l21600,xe">
                <v:stroke joinstyle="miter"/>
                <v:path gradientshapeok="t" o:connecttype="rect"/>
              </v:shapetype>
              <v:shape id="Text Box 18" o:spid="_x0000_s1058" type="#_x0000_t202" style="position:absolute;left:211;top:2078;width:8982;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26D5AF9D" w14:textId="09149F7C" w:rsidR="000C4634" w:rsidRPr="00AD0EED" w:rsidRDefault="000C4634" w:rsidP="00845D4F">
                      <w:pPr>
                        <w:spacing w:line="240" w:lineRule="auto"/>
                        <w:rPr>
                          <w:rFonts w:ascii="Arial" w:hAnsi="Arial" w:cs="Arial"/>
                          <w:sz w:val="29"/>
                          <w:lang w:val="en-US"/>
                        </w:rPr>
                      </w:pPr>
                      <w:r w:rsidRPr="00981244">
                        <w:rPr>
                          <w:rFonts w:ascii="Arial" w:hAnsi="Arial" w:cs="Arial"/>
                          <w:color w:val="0E3B70"/>
                          <w:sz w:val="36"/>
                          <w:szCs w:val="36"/>
                        </w:rPr>
                        <w:t>Δ</w:t>
                      </w:r>
                      <w:r>
                        <w:rPr>
                          <w:rFonts w:ascii="Arial" w:hAnsi="Arial" w:cs="Arial"/>
                          <w:color w:val="0E3B70"/>
                          <w:sz w:val="36"/>
                          <w:szCs w:val="36"/>
                        </w:rPr>
                        <w:t>ελτίο</w:t>
                      </w:r>
                      <w:r w:rsidRPr="00981244">
                        <w:rPr>
                          <w:rFonts w:ascii="Arial" w:hAnsi="Arial" w:cs="Arial"/>
                          <w:color w:val="0E3B70"/>
                          <w:sz w:val="36"/>
                          <w:szCs w:val="36"/>
                        </w:rPr>
                        <w:t xml:space="preserve"> Ο</w:t>
                      </w:r>
                      <w:r>
                        <w:rPr>
                          <w:rFonts w:ascii="Arial" w:hAnsi="Arial" w:cs="Arial"/>
                          <w:color w:val="0E3B70"/>
                          <w:sz w:val="36"/>
                          <w:szCs w:val="36"/>
                        </w:rPr>
                        <w:t>ικονομικών</w:t>
                      </w:r>
                      <w:r w:rsidRPr="00981244">
                        <w:rPr>
                          <w:rFonts w:ascii="Arial" w:hAnsi="Arial" w:cs="Arial"/>
                          <w:color w:val="0E3B70"/>
                          <w:sz w:val="36"/>
                          <w:szCs w:val="36"/>
                        </w:rPr>
                        <w:t xml:space="preserve"> Ε</w:t>
                      </w:r>
                      <w:r>
                        <w:rPr>
                          <w:rFonts w:ascii="Arial" w:hAnsi="Arial" w:cs="Arial"/>
                          <w:color w:val="0E3B70"/>
                          <w:sz w:val="36"/>
                          <w:szCs w:val="36"/>
                        </w:rPr>
                        <w:t>ξελίξεων</w:t>
                      </w:r>
                      <w:r w:rsidRPr="00981244">
                        <w:rPr>
                          <w:rFonts w:ascii="Arial" w:hAnsi="Arial" w:cs="Arial"/>
                          <w:color w:val="0E3B70"/>
                          <w:sz w:val="36"/>
                          <w:szCs w:val="36"/>
                        </w:rPr>
                        <w:br/>
                      </w:r>
                      <w:r w:rsidR="00AD0EED">
                        <w:rPr>
                          <w:rFonts w:ascii="Arial" w:hAnsi="Arial" w:cs="Arial"/>
                          <w:color w:val="63A1AA"/>
                          <w:sz w:val="28"/>
                          <w:szCs w:val="34"/>
                          <w:lang w:val="en-US"/>
                        </w:rPr>
                        <w:t>Economic Research</w:t>
                      </w:r>
                    </w:p>
                  </w:txbxContent>
                </v:textbox>
              </v:shape>
              <w10:wrap type="square"/>
            </v:group>
          </w:pict>
        </mc:Fallback>
      </mc:AlternateContent>
    </w:r>
    <w:r w:rsidR="00EF4D2A">
      <w:rPr>
        <w:noProof/>
        <w:lang w:eastAsia="el-GR"/>
      </w:rPr>
      <mc:AlternateContent>
        <mc:Choice Requires="wpg">
          <w:drawing>
            <wp:anchor distT="0" distB="0" distL="114300" distR="114300" simplePos="0" relativeHeight="251658248" behindDoc="1" locked="0" layoutInCell="1" allowOverlap="1" wp14:anchorId="1BE9055F" wp14:editId="5261FB88">
              <wp:simplePos x="0" y="0"/>
              <wp:positionH relativeFrom="column">
                <wp:posOffset>0</wp:posOffset>
              </wp:positionH>
              <wp:positionV relativeFrom="page">
                <wp:posOffset>9525</wp:posOffset>
              </wp:positionV>
              <wp:extent cx="1010285" cy="1972945"/>
              <wp:effectExtent l="0" t="0" r="18415" b="8255"/>
              <wp:wrapTight wrapText="bothSides">
                <wp:wrapPolygon edited="0">
                  <wp:start x="0" y="0"/>
                  <wp:lineTo x="0" y="21482"/>
                  <wp:lineTo x="21586" y="21482"/>
                  <wp:lineTo x="21586" y="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0285" cy="1972945"/>
                        <a:chOff x="0" y="0"/>
                        <a:chExt cx="1591" cy="3107"/>
                      </a:xfrm>
                    </wpg:grpSpPr>
                    <wps:wsp>
                      <wps:cNvPr id="9" name="Rectangle 3"/>
                      <wps:cNvSpPr>
                        <a:spLocks noChangeArrowheads="1"/>
                      </wps:cNvSpPr>
                      <wps:spPr bwMode="auto">
                        <a:xfrm>
                          <a:off x="0" y="0"/>
                          <a:ext cx="1591" cy="3027"/>
                        </a:xfrm>
                        <a:prstGeom prst="rect">
                          <a:avLst/>
                        </a:prstGeom>
                        <a:solidFill>
                          <a:srgbClr val="E5E4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4"/>
                      <wps:cNvSpPr>
                        <a:spLocks noChangeArrowheads="1"/>
                      </wps:cNvSpPr>
                      <wps:spPr bwMode="auto">
                        <a:xfrm>
                          <a:off x="0" y="3026"/>
                          <a:ext cx="1591" cy="81"/>
                        </a:xfrm>
                        <a:prstGeom prst="rect">
                          <a:avLst/>
                        </a:prstGeom>
                        <a:solidFill>
                          <a:srgbClr val="0E3B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Text Box 5"/>
                      <wps:cNvSpPr txBox="1">
                        <a:spLocks noChangeArrowheads="1"/>
                      </wps:cNvSpPr>
                      <wps:spPr bwMode="auto">
                        <a:xfrm>
                          <a:off x="0" y="0"/>
                          <a:ext cx="1591" cy="3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02ED8" w14:textId="2EBAD8F8" w:rsidR="000C4634" w:rsidRPr="00C906C1" w:rsidRDefault="00B62C63" w:rsidP="00CD5895">
                            <w:pPr>
                              <w:spacing w:before="542"/>
                              <w:ind w:left="60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B62C63">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08260C">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1C02B9">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0C4634" w:rsidRPr="004A37BA">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2</w:t>
                            </w:r>
                            <w:r w:rsidR="000C4634">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r w:rsidR="000C463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p>
                        </w:txbxContent>
                      </wps:txbx>
                      <wps:bodyPr rot="0" vert="horz" wrap="square" lIns="0" tIns="0" rIns="0" bIns="0" anchor="t" anchorCtr="0" upright="1">
                        <a:noAutofit/>
                      </wps:bodyPr>
                    </wps:wsp>
                  </wpg:wgp>
                </a:graphicData>
              </a:graphic>
            </wp:anchor>
          </w:drawing>
        </mc:Choice>
        <mc:Fallback>
          <w:pict>
            <v:group w14:anchorId="1BE9055F" id="_x0000_s1059" style="position:absolute;margin-left:0;margin-top:.75pt;width:79.55pt;height:155.35pt;z-index:-251658232;mso-position-vertical-relative:page" coordsize="1591,3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34fxwIAAHwJAAAOAAAAZHJzL2Uyb0RvYy54bWzsVttS2zAQfe9M/0Gj9+JLEkI8OAyXwHSG&#10;tkyhH6DI8mVqa11JiQ1f35WUmAB9oMDQl754tLqs9pzdPfLhUd/UZC2UrkCmNNoLKRGSQ1bJIqU/&#10;bs4/HVCiDZMZq0GKlN4KTY/mHz8cdm0iYiihzoQi6ETqpGtTWhrTJkGgeSkapvegFRIXc1ANM2iq&#10;IsgU69B7UwdxGO4HHaisVcCF1jh75hfp3PnPc8HNtzzXwpA6pRibcV/lvkv7DeaHLCkUa8uKb8Jg&#10;L4iiYZXESwdXZ8wwslLVE1dNxRVoyM0ehyaAPK+4cBgQTRQ+QnOhYNU6LEXSFe1AE1L7iKcXu+Vf&#10;1xeqvW6vlI8eh5fAf2rkJejaItldt3bhN5Nl9wUyzCdbGXDA+1w11gVCIr3j93bgV/SGcJyMEGJ8&#10;MKGE41o0m8az8cRngJeYpifneLnYnpzMIn9sFIVTeyZgib/ShbkJy6Yd60jfU6VfR9V1yVrhMqAt&#10;FVeKVFlKZ5RI1iD671hfTBa1ICMbk70cd23Z1J5KIuG0xF3iWCnoSsEyDCpyGB4csIbGRLyQ23uG&#10;wvghQyxplTYXAhpiBylVGLZLGltfauPJ3G6xOdRQV9l5VdfOUMXytFZkzbCFFpPF+Gyx4f/Btlra&#10;zRLsMe/RzmByPChPzhKyWwSowPch6gYOSlB3lHTYgynVv1ZMCUrqzxJJmkXjsW1aZ4wn0xgNtbuy&#10;3F1hkqOrlBpK/PDU+EZftaoqSrwpcqAlHGPR5pUDbuPzUW2CxeJ5pyqKsBEel9H43ctoFMb79lKW&#10;DF06VNKBr9Jtp71hHYWL0cnUqS/28f86euZ78Gc1GqEy+jq6sSk8gZ44Vd0RF2J6nN42wD/Tpf1X&#10;6tKgLix5ltyYftk7wR7U+S8FaBCfQXhw4EUHB28oOO4RwyfevWub3xH7D7FrO4G6/2ma/wYAAP//&#10;AwBQSwMEFAAGAAgAAAAhALMIQrzdAAAABgEAAA8AAABkcnMvZG93bnJldi54bWxMj0FLw0AQhe+C&#10;/2EZwZvdbEpEYzalFPVUBFtBvE2z0yQ0Oxuy2yT9925Pepz3Hu99U6xm24mRBt861qAWCQjiypmW&#10;aw1f+7eHJxA+IBvsHJOGC3lYlbc3BebGTfxJ4y7UIpawz1FDE0KfS+mrhiz6heuJo3d0g8UQz6GW&#10;ZsAplttOpknyKC22HBca7GnTUHXana2G9wmn9VK9jtvTcXP52Wcf31tFWt/fzesXEIHm8BeGK35E&#10;hzIyHdyZjRedhvhIiGoG4mpmzwrEQcNSpSnIspD/8ctfAAAA//8DAFBLAQItABQABgAIAAAAIQC2&#10;gziS/gAAAOEBAAATAAAAAAAAAAAAAAAAAAAAAABbQ29udGVudF9UeXBlc10ueG1sUEsBAi0AFAAG&#10;AAgAAAAhADj9If/WAAAAlAEAAAsAAAAAAAAAAAAAAAAALwEAAF9yZWxzLy5yZWxzUEsBAi0AFAAG&#10;AAgAAAAhAAtDfh/HAgAAfAkAAA4AAAAAAAAAAAAAAAAALgIAAGRycy9lMm9Eb2MueG1sUEsBAi0A&#10;FAAGAAgAAAAhALMIQrzdAAAABgEAAA8AAAAAAAAAAAAAAAAAIQUAAGRycy9kb3ducmV2LnhtbFBL&#10;BQYAAAAABAAEAPMAAAArBgAAAAA=&#10;">
              <v:rect id="Rectangle 3" o:spid="_x0000_s1060" style="position:absolute;width:1591;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lX1wwAAANoAAAAPAAAAZHJzL2Rvd25yZXYueG1sRI9Ba8JA&#10;FITvgv9heUJvuqmIaOoq2iL0Vo0ieHtkX5PQ7Nt0d5uk/94VBI/DzHzDrDa9qUVLzleWFbxOEhDE&#10;udUVFwrOp/14AcIHZI21ZVLwTx426+Fgham2HR+pzUIhIoR9igrKEJpUSp+XZNBPbEMcvW/rDIYo&#10;XSG1wy7CTS2nSTKXBiuOCyU29F5S/pP9GQXXwzb7WDam/+1mFzl30/a0230p9TLqt28gAvXhGX60&#10;P7WCJdyvxBsg1zcAAAD//wMAUEsBAi0AFAAGAAgAAAAhANvh9svuAAAAhQEAABMAAAAAAAAAAAAA&#10;AAAAAAAAAFtDb250ZW50X1R5cGVzXS54bWxQSwECLQAUAAYACAAAACEAWvQsW78AAAAVAQAACwAA&#10;AAAAAAAAAAAAAAAfAQAAX3JlbHMvLnJlbHNQSwECLQAUAAYACAAAACEAbe5V9cMAAADaAAAADwAA&#10;AAAAAAAAAAAAAAAHAgAAZHJzL2Rvd25yZXYueG1sUEsFBgAAAAADAAMAtwAAAPcCAAAAAA==&#10;" fillcolor="#e5e4de" stroked="f"/>
              <v:rect id="Rectangle 4" o:spid="_x0000_s1061" style="position:absolute;top:3026;width:1591;height: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GGZwwAAANsAAAAPAAAAZHJzL2Rvd25yZXYueG1sRE9Na8JA&#10;EL0L/odlhN5004JSomsIFWkPYq2teB13p0lodjZk1xj7612h0Ns83ucsst7WoqPWV44VPE4SEMTa&#10;mYoLBV+f6/EzCB+QDdaOScGVPGTL4WCBqXEX/qBuHwoRQ9inqKAMoUml9Loki37iGuLIfbvWYoiw&#10;LaRp8RLDbS2fkmQmLVYcG0ps6KUk/bM/WwXaHovf/L3Tu/PutOmn4fWw2rJSD6M+n4MI1Id/8Z/7&#10;zcT5U7j/Eg+QyxsAAAD//wMAUEsBAi0AFAAGAAgAAAAhANvh9svuAAAAhQEAABMAAAAAAAAAAAAA&#10;AAAAAAAAAFtDb250ZW50X1R5cGVzXS54bWxQSwECLQAUAAYACAAAACEAWvQsW78AAAAVAQAACwAA&#10;AAAAAAAAAAAAAAAfAQAAX3JlbHMvLnJlbHNQSwECLQAUAAYACAAAACEAnXxhmcMAAADbAAAADwAA&#10;AAAAAAAAAAAAAAAHAgAAZHJzL2Rvd25yZXYueG1sUEsFBgAAAAADAAMAtwAAAPcCAAAAAA==&#10;" fillcolor="#0e3b70" stroked="f"/>
              <v:shape id="Text Box 5" o:spid="_x0000_s1062" type="#_x0000_t202" style="position:absolute;width:1591;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10502ED8" w14:textId="2EBAD8F8" w:rsidR="000C4634" w:rsidRPr="00C906C1" w:rsidRDefault="00B62C63" w:rsidP="00CD5895">
                      <w:pPr>
                        <w:spacing w:before="542"/>
                        <w:ind w:left="60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sidRPr="00B62C63">
                        <w:rPr>
                          <w:rFonts w:ascii="Arial Narrow" w:hAnsi="Arial Narrow"/>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08260C">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1C02B9">
                        <w:rPr>
                          <w:rFonts w:ascii="Arial Narrow" w:hAnsi="Arial Narrow"/>
                          <w:color w:val="FFFFFF" w:themeColor="background1"/>
                          <w:sz w:val="5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0C4634" w:rsidRPr="004A37BA">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2</w:t>
                      </w:r>
                      <w:r w:rsidR="000C4634">
                        <w:rPr>
                          <w:rFonts w:ascii="Arial Narrow" w:hAnsi="Arial Narrow"/>
                          <w:sz w:val="9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r w:rsidR="000C4634">
                        <w:rPr>
                          <w:rFonts w:ascii="Arial Narrow" w:hAnsi="Arial Narrow"/>
                          <w:sz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12</w:t>
                      </w:r>
                    </w:p>
                  </w:txbxContent>
                </v:textbox>
              </v:shape>
              <w10:wrap type="tight" anchory="page"/>
            </v:group>
          </w:pict>
        </mc:Fallback>
      </mc:AlternateContent>
    </w:r>
    <w:r w:rsidR="002218E9">
      <w:rPr>
        <w:noProof/>
        <w:lang w:eastAsia="el-GR"/>
      </w:rPr>
      <mc:AlternateContent>
        <mc:Choice Requires="wps">
          <w:drawing>
            <wp:anchor distT="45720" distB="45720" distL="114300" distR="114300" simplePos="0" relativeHeight="251658242" behindDoc="0" locked="0" layoutInCell="1" allowOverlap="1" wp14:anchorId="01C3A54A" wp14:editId="3105E53B">
              <wp:simplePos x="0" y="0"/>
              <wp:positionH relativeFrom="column">
                <wp:posOffset>1008380</wp:posOffset>
              </wp:positionH>
              <wp:positionV relativeFrom="paragraph">
                <wp:posOffset>698785</wp:posOffset>
              </wp:positionV>
              <wp:extent cx="1657350" cy="304800"/>
              <wp:effectExtent l="0" t="0" r="0" b="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04800"/>
                      </a:xfrm>
                      <a:prstGeom prst="rect">
                        <a:avLst/>
                      </a:prstGeom>
                      <a:solidFill>
                        <a:schemeClr val="bg2">
                          <a:alpha val="0"/>
                        </a:schemeClr>
                      </a:solidFill>
                      <a:ln w="9525">
                        <a:noFill/>
                        <a:miter lim="800000"/>
                        <a:headEnd/>
                        <a:tailEnd/>
                      </a:ln>
                    </wps:spPr>
                    <wps:txbx>
                      <w:txbxContent>
                        <w:p w14:paraId="5A96C833" w14:textId="5979FF1E" w:rsidR="000C4634" w:rsidRPr="00B37D96" w:rsidRDefault="000C4634">
                          <w:pPr>
                            <w:rPr>
                              <w:sz w:val="20"/>
                            </w:rPr>
                          </w:pPr>
                          <w:r>
                            <w:rPr>
                              <w:rFonts w:ascii="Arial" w:hAnsi="Arial" w:cs="Arial"/>
                              <w:color w:val="0E3B70"/>
                              <w:sz w:val="28"/>
                              <w:lang w:val="en-US"/>
                            </w:rPr>
                            <w:t xml:space="preserve">  </w:t>
                          </w:r>
                          <w:r w:rsidR="00B37D96">
                            <w:rPr>
                              <w:rFonts w:ascii="Arial" w:hAnsi="Arial" w:cs="Arial"/>
                              <w:color w:val="0E3B70"/>
                              <w:sz w:val="28"/>
                            </w:rPr>
                            <w:t>ΑΠΡΙΛΙΟΥ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3A54A" id="Πλαίσιο κειμένου 2" o:spid="_x0000_s1063" type="#_x0000_t202" style="position:absolute;margin-left:79.4pt;margin-top:55pt;width:130.5pt;height:24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vVfHgIAABsEAAAOAAAAZHJzL2Uyb0RvYy54bWysU9tu2zAMfR+wfxD0vthJk16MOEWXrsOA&#10;7gK0+wBalmNhsqhJSuzs60fJSZqtb8P8IIimeEgeHi5vh06znXReoSn5dJJzJo3AWplNyb8/P7y7&#10;5swHMDVoNLLke+n57ertm2VvCznDFnUtHSMQ44velrwNwRZZ5kUrO/ATtNKQs0HXQSDTbbLaQU/o&#10;nc5meX6Z9ehq61BI7+nv/ejkq4TfNFKEr03jZWC65FRbSKdLZxXPbLWEYuPAtkocyoB/qKIDZSjp&#10;CeoeArCtU6+gOiUcemzCRGCXYdMoIVMP1M00/6ubpxasTL0QOd6eaPL/D1Z82T3Zb46F4T0ONMDU&#10;hLePKH54ZnDdgtnIO+ewbyXUlHgaKct664tDaKTaFz6CVP1nrGnIsA2YgIbGdZEV6pMROg1gfyJd&#10;DoGJmPJycXWxIJcg30U+v87TVDIojtHW+fBRYsfipeSOhprQYffoQ6wGiuOTmMyjVvWD0joZUUhy&#10;rR3bAUmg2szGUG1bGH8dsyXJxZcJ8A8QbVhf8pvFbJGCDUb0pJxOBZKvVl3JqW76RkFFrj6YOj0J&#10;oPR4pzq1OZAX+RqZC0M1MFWXfB5jI5cV1nti0+GoVtouurTofnHWk1JL7n9uwUnO9CdDE7mZzudR&#10;2smYL65mZLhzT3XuASMIquSBs/G6DmkdIlkG72hyjUqkvlRyKJkUmKg5bEuU+LmdXr3s9Oo3AAAA&#10;//8DAFBLAwQUAAYACAAAACEAioab4t8AAAALAQAADwAAAGRycy9kb3ducmV2LnhtbEyPS0/DMBCE&#10;70j8B2uRuKDWDi+FEKcqlUDicaHtpTc3XuKIeB3FThv+PQsXuO3sjGa/LReT78QBh9gG0pDNFQik&#10;OtiWGg3bzeMsBxGTIWu6QKjhCyMsqtOT0hQ2HOkdD+vUCC6hWBgNLqW+kDLWDr2J89AjsfcRBm8S&#10;y6GRdjBHLvedvFTqVnrTEl9wpseVw/pzPXoN48P27SV/nczyqt49u80TqlV7ofX52bS8B5FwSn9h&#10;+MFndKiYaR9GslF0rG9yRk88ZIqf4sR1dseb/a+lQFal/P9D9Q0AAP//AwBQSwECLQAUAAYACAAA&#10;ACEAtoM4kv4AAADhAQAAEwAAAAAAAAAAAAAAAAAAAAAAW0NvbnRlbnRfVHlwZXNdLnhtbFBLAQIt&#10;ABQABgAIAAAAIQA4/SH/1gAAAJQBAAALAAAAAAAAAAAAAAAAAC8BAABfcmVscy8ucmVsc1BLAQIt&#10;ABQABgAIAAAAIQCxsvVfHgIAABsEAAAOAAAAAAAAAAAAAAAAAC4CAABkcnMvZTJvRG9jLnhtbFBL&#10;AQItABQABgAIAAAAIQCKhpvi3wAAAAsBAAAPAAAAAAAAAAAAAAAAAHgEAABkcnMvZG93bnJldi54&#10;bWxQSwUGAAAAAAQABADzAAAAhAUAAAAA&#10;" fillcolor="#e7e6e6 [3214]" stroked="f">
              <v:fill opacity="0"/>
              <v:textbox>
                <w:txbxContent>
                  <w:p w14:paraId="5A96C833" w14:textId="5979FF1E" w:rsidR="000C4634" w:rsidRPr="00B37D96" w:rsidRDefault="000C4634">
                    <w:pPr>
                      <w:rPr>
                        <w:sz w:val="20"/>
                      </w:rPr>
                    </w:pPr>
                    <w:r>
                      <w:rPr>
                        <w:rFonts w:ascii="Arial" w:hAnsi="Arial" w:cs="Arial"/>
                        <w:color w:val="0E3B70"/>
                        <w:sz w:val="28"/>
                        <w:lang w:val="en-US"/>
                      </w:rPr>
                      <w:t xml:space="preserve">  </w:t>
                    </w:r>
                    <w:r w:rsidR="00B37D96">
                      <w:rPr>
                        <w:rFonts w:ascii="Arial" w:hAnsi="Arial" w:cs="Arial"/>
                        <w:color w:val="0E3B70"/>
                        <w:sz w:val="28"/>
                      </w:rPr>
                      <w:t>ΑΠΡΙΛΙΟΥ</w:t>
                    </w:r>
                  </w:p>
                </w:txbxContent>
              </v:textbox>
              <w10:wrap type="square"/>
            </v:shape>
          </w:pict>
        </mc:Fallback>
      </mc:AlternateContent>
    </w:r>
    <w:r w:rsidR="00E73F63">
      <w:rPr>
        <w:noProof/>
        <w:lang w:eastAsia="el-GR"/>
      </w:rPr>
      <mc:AlternateContent>
        <mc:Choice Requires="wps">
          <w:drawing>
            <wp:anchor distT="45720" distB="45720" distL="114300" distR="114300" simplePos="0" relativeHeight="251658247" behindDoc="0" locked="0" layoutInCell="1" allowOverlap="1" wp14:anchorId="62BABE2D" wp14:editId="443F8AA7">
              <wp:simplePos x="0" y="0"/>
              <wp:positionH relativeFrom="column">
                <wp:posOffset>1113155</wp:posOffset>
              </wp:positionH>
              <wp:positionV relativeFrom="paragraph">
                <wp:posOffset>342156</wp:posOffset>
              </wp:positionV>
              <wp:extent cx="1162050" cy="421005"/>
              <wp:effectExtent l="0" t="0" r="0" b="0"/>
              <wp:wrapSquare wrapText="bothSides"/>
              <wp:docPr id="1198"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21005"/>
                      </a:xfrm>
                      <a:prstGeom prst="rect">
                        <a:avLst/>
                      </a:prstGeom>
                      <a:solidFill>
                        <a:schemeClr val="bg2">
                          <a:alpha val="0"/>
                        </a:schemeClr>
                      </a:solidFill>
                      <a:ln w="9525">
                        <a:noFill/>
                        <a:miter lim="800000"/>
                        <a:headEnd/>
                        <a:tailEnd/>
                      </a:ln>
                    </wps:spPr>
                    <wps:txbx>
                      <w:txbxContent>
                        <w:p w14:paraId="2DA7752C" w14:textId="303FE12E" w:rsidR="000C4634" w:rsidRPr="00CE7652" w:rsidRDefault="00CE7652" w:rsidP="00490C0E">
                          <w:pPr>
                            <w:rPr>
                              <w:rFonts w:ascii="Arial" w:hAnsi="Arial" w:cs="Arial"/>
                              <w:color w:val="0E3B70"/>
                              <w:sz w:val="40"/>
                              <w:szCs w:val="40"/>
                            </w:rPr>
                          </w:pPr>
                          <w:r>
                            <w:rPr>
                              <w:rFonts w:ascii="Arial" w:hAnsi="Arial" w:cs="Arial"/>
                              <w:color w:val="0E3B70"/>
                              <w:sz w:val="40"/>
                              <w:szCs w:val="40"/>
                            </w:rPr>
                            <w:t>2</w:t>
                          </w:r>
                          <w:r w:rsidR="001645F8">
                            <w:rPr>
                              <w:rFonts w:ascii="Arial" w:hAnsi="Arial" w:cs="Arial"/>
                              <w:color w:val="0E3B70"/>
                              <w:sz w:val="40"/>
                              <w:szCs w:val="40"/>
                              <w:lang w:val="en-US"/>
                            </w:rPr>
                            <w:t>5</w:t>
                          </w:r>
                        </w:p>
                        <w:p w14:paraId="0C46D528" w14:textId="77777777" w:rsidR="00B62C63" w:rsidRDefault="00B62C63" w:rsidP="00490C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ABE2D" id="_x0000_s1064" type="#_x0000_t202" style="position:absolute;margin-left:87.65pt;margin-top:26.95pt;width:91.5pt;height:33.1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OzHQIAABsEAAAOAAAAZHJzL2Uyb0RvYy54bWysU9tu2zAMfR+wfxD0vviCpGuNOkWXrsOA&#10;rhvQ7QNoWY6FyaImKbGzrx8lp2m2vQ3zg0Ca1CF5eHR9Mw2a7aXzCk3Ni0XOmTQCW2W2Nf/29f7N&#10;JWc+gGlBo5E1P0jPb9avX12PtpIl9qhb6RiBGF+NtuZ9CLbKMi96OYBfoJWGgh26AQK5bpu1DkZC&#10;H3RW5vlFNqJrrUMhvae/d3OQrxN+10kRPnedl4HpmlNvIZ0unU08s/U1VFsHtlfi2Ab8QxcDKENF&#10;T1B3EIDtnPoLalDCoccuLAQOGXadEjLNQNMU+R/TPPVgZZqFyPH2RJP/f7Dicf9kvzgWpnc40QLT&#10;EN4+oPjumcFND2Yrb53DsZfQUuEiUpaN1lfHq5FqX/kI0oyfsKUlwy5gApo6N0RWaE5G6LSAw4l0&#10;OQUmYsniosxXFBIUW5ZFnq9SCaieb1vnwweJA4tGzR0tNaHD/sGH2A1UzymxmEet2nuldXKikORG&#10;O7YHkkCzLeer2vYw/0oaIIgkuZiZAH8D0YaNNb9alat02WBET8oZVCD5ajXU/DKP3yyoyNV706aU&#10;AErPNhXR5khe5GtmLkzNxFRb8zR25LLB9kBsOpzVSq+LjB7dT85GUmrN/Y8dOMmZ/mhoI1fFchml&#10;nZzl6m1JjjuPNOcRMIKgah44m81NSM8hkmXwljbXqUTqSyfHlkmBiZrja4kSP/dT1subXv8CAAD/&#10;/wMAUEsDBBQABgAIAAAAIQCjVsqR4AAAAAoBAAAPAAAAZHJzL2Rvd25yZXYueG1sTI/BTsMwEETv&#10;SPyDtUhcELVJFAghTlUqgUThQtsLNzdekoh4HcVOG/6e5QTH2XmanSmXs+vFEcfQedJws1AgkGpv&#10;O2o07HdP1zmIEA1Z03tCDd8YYFmdn5WmsP5E73jcxkZwCIXCaGhjHAopQ92iM2HhByT2Pv3oTGQ5&#10;NtKO5sThrpeJUrfSmY74Q2sGXLdYf20np2F63L9t8tfZrNL646XdPaNad1daX17MqwcQEef4B8Nv&#10;fa4OFXc6+IlsED3ruyxlVEOW3oNgIM1yPhzYSVQCsirl/wnVDwAAAP//AwBQSwECLQAUAAYACAAA&#10;ACEAtoM4kv4AAADhAQAAEwAAAAAAAAAAAAAAAAAAAAAAW0NvbnRlbnRfVHlwZXNdLnhtbFBLAQIt&#10;ABQABgAIAAAAIQA4/SH/1gAAAJQBAAALAAAAAAAAAAAAAAAAAC8BAABfcmVscy8ucmVsc1BLAQIt&#10;ABQABgAIAAAAIQBdLXOzHQIAABsEAAAOAAAAAAAAAAAAAAAAAC4CAABkcnMvZTJvRG9jLnhtbFBL&#10;AQItABQABgAIAAAAIQCjVsqR4AAAAAoBAAAPAAAAAAAAAAAAAAAAAHcEAABkcnMvZG93bnJldi54&#10;bWxQSwUGAAAAAAQABADzAAAAhAUAAAAA&#10;" fillcolor="#e7e6e6 [3214]" stroked="f">
              <v:fill opacity="0"/>
              <v:textbox>
                <w:txbxContent>
                  <w:p w14:paraId="2DA7752C" w14:textId="303FE12E" w:rsidR="000C4634" w:rsidRPr="00CE7652" w:rsidRDefault="00CE7652" w:rsidP="00490C0E">
                    <w:pPr>
                      <w:rPr>
                        <w:rFonts w:ascii="Arial" w:hAnsi="Arial" w:cs="Arial"/>
                        <w:color w:val="0E3B70"/>
                        <w:sz w:val="40"/>
                        <w:szCs w:val="40"/>
                      </w:rPr>
                    </w:pPr>
                    <w:r>
                      <w:rPr>
                        <w:rFonts w:ascii="Arial" w:hAnsi="Arial" w:cs="Arial"/>
                        <w:color w:val="0E3B70"/>
                        <w:sz w:val="40"/>
                        <w:szCs w:val="40"/>
                      </w:rPr>
                      <w:t>2</w:t>
                    </w:r>
                    <w:r w:rsidR="001645F8">
                      <w:rPr>
                        <w:rFonts w:ascii="Arial" w:hAnsi="Arial" w:cs="Arial"/>
                        <w:color w:val="0E3B70"/>
                        <w:sz w:val="40"/>
                        <w:szCs w:val="40"/>
                        <w:lang w:val="en-US"/>
                      </w:rPr>
                      <w:t>5</w:t>
                    </w:r>
                  </w:p>
                  <w:p w14:paraId="0C46D528" w14:textId="77777777" w:rsidR="00B62C63" w:rsidRDefault="00B62C63" w:rsidP="00490C0E"/>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67F8"/>
    <w:multiLevelType w:val="hybridMultilevel"/>
    <w:tmpl w:val="DDCEA6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FC0785"/>
    <w:multiLevelType w:val="hybridMultilevel"/>
    <w:tmpl w:val="5EEA8AD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0CF0A68"/>
    <w:multiLevelType w:val="hybridMultilevel"/>
    <w:tmpl w:val="B5CCD4CA"/>
    <w:lvl w:ilvl="0" w:tplc="04080001">
      <w:start w:val="1"/>
      <w:numFmt w:val="bullet"/>
      <w:lvlText w:val=""/>
      <w:lvlJc w:val="left"/>
      <w:pPr>
        <w:ind w:left="2505" w:hanging="360"/>
      </w:pPr>
      <w:rPr>
        <w:rFonts w:ascii="Symbol" w:hAnsi="Symbol" w:hint="default"/>
      </w:rPr>
    </w:lvl>
    <w:lvl w:ilvl="1" w:tplc="04080003" w:tentative="1">
      <w:start w:val="1"/>
      <w:numFmt w:val="bullet"/>
      <w:lvlText w:val="o"/>
      <w:lvlJc w:val="left"/>
      <w:pPr>
        <w:ind w:left="3225" w:hanging="360"/>
      </w:pPr>
      <w:rPr>
        <w:rFonts w:ascii="Courier New" w:hAnsi="Courier New" w:cs="Courier New" w:hint="default"/>
      </w:rPr>
    </w:lvl>
    <w:lvl w:ilvl="2" w:tplc="04080005" w:tentative="1">
      <w:start w:val="1"/>
      <w:numFmt w:val="bullet"/>
      <w:lvlText w:val=""/>
      <w:lvlJc w:val="left"/>
      <w:pPr>
        <w:ind w:left="3945" w:hanging="360"/>
      </w:pPr>
      <w:rPr>
        <w:rFonts w:ascii="Wingdings" w:hAnsi="Wingdings" w:hint="default"/>
      </w:rPr>
    </w:lvl>
    <w:lvl w:ilvl="3" w:tplc="04080001" w:tentative="1">
      <w:start w:val="1"/>
      <w:numFmt w:val="bullet"/>
      <w:lvlText w:val=""/>
      <w:lvlJc w:val="left"/>
      <w:pPr>
        <w:ind w:left="4665" w:hanging="360"/>
      </w:pPr>
      <w:rPr>
        <w:rFonts w:ascii="Symbol" w:hAnsi="Symbol" w:hint="default"/>
      </w:rPr>
    </w:lvl>
    <w:lvl w:ilvl="4" w:tplc="04080003" w:tentative="1">
      <w:start w:val="1"/>
      <w:numFmt w:val="bullet"/>
      <w:lvlText w:val="o"/>
      <w:lvlJc w:val="left"/>
      <w:pPr>
        <w:ind w:left="5385" w:hanging="360"/>
      </w:pPr>
      <w:rPr>
        <w:rFonts w:ascii="Courier New" w:hAnsi="Courier New" w:cs="Courier New" w:hint="default"/>
      </w:rPr>
    </w:lvl>
    <w:lvl w:ilvl="5" w:tplc="04080005" w:tentative="1">
      <w:start w:val="1"/>
      <w:numFmt w:val="bullet"/>
      <w:lvlText w:val=""/>
      <w:lvlJc w:val="left"/>
      <w:pPr>
        <w:ind w:left="6105" w:hanging="360"/>
      </w:pPr>
      <w:rPr>
        <w:rFonts w:ascii="Wingdings" w:hAnsi="Wingdings" w:hint="default"/>
      </w:rPr>
    </w:lvl>
    <w:lvl w:ilvl="6" w:tplc="04080001" w:tentative="1">
      <w:start w:val="1"/>
      <w:numFmt w:val="bullet"/>
      <w:lvlText w:val=""/>
      <w:lvlJc w:val="left"/>
      <w:pPr>
        <w:ind w:left="6825" w:hanging="360"/>
      </w:pPr>
      <w:rPr>
        <w:rFonts w:ascii="Symbol" w:hAnsi="Symbol" w:hint="default"/>
      </w:rPr>
    </w:lvl>
    <w:lvl w:ilvl="7" w:tplc="04080003" w:tentative="1">
      <w:start w:val="1"/>
      <w:numFmt w:val="bullet"/>
      <w:lvlText w:val="o"/>
      <w:lvlJc w:val="left"/>
      <w:pPr>
        <w:ind w:left="7545" w:hanging="360"/>
      </w:pPr>
      <w:rPr>
        <w:rFonts w:ascii="Courier New" w:hAnsi="Courier New" w:cs="Courier New" w:hint="default"/>
      </w:rPr>
    </w:lvl>
    <w:lvl w:ilvl="8" w:tplc="04080005" w:tentative="1">
      <w:start w:val="1"/>
      <w:numFmt w:val="bullet"/>
      <w:lvlText w:val=""/>
      <w:lvlJc w:val="left"/>
      <w:pPr>
        <w:ind w:left="8265" w:hanging="360"/>
      </w:pPr>
      <w:rPr>
        <w:rFonts w:ascii="Wingdings" w:hAnsi="Wingdings" w:hint="default"/>
      </w:rPr>
    </w:lvl>
  </w:abstractNum>
  <w:abstractNum w:abstractNumId="3" w15:restartNumberingAfterBreak="0">
    <w:nsid w:val="4A4332C6"/>
    <w:multiLevelType w:val="hybridMultilevel"/>
    <w:tmpl w:val="2D9E7690"/>
    <w:lvl w:ilvl="0" w:tplc="04080001">
      <w:start w:val="1"/>
      <w:numFmt w:val="bullet"/>
      <w:lvlText w:val=""/>
      <w:lvlJc w:val="left"/>
      <w:pPr>
        <w:ind w:left="2140" w:hanging="360"/>
      </w:pPr>
      <w:rPr>
        <w:rFonts w:ascii="Symbol" w:hAnsi="Symbol" w:hint="default"/>
      </w:rPr>
    </w:lvl>
    <w:lvl w:ilvl="1" w:tplc="04080003" w:tentative="1">
      <w:start w:val="1"/>
      <w:numFmt w:val="bullet"/>
      <w:lvlText w:val="o"/>
      <w:lvlJc w:val="left"/>
      <w:pPr>
        <w:ind w:left="2860" w:hanging="360"/>
      </w:pPr>
      <w:rPr>
        <w:rFonts w:ascii="Courier New" w:hAnsi="Courier New" w:cs="Courier New" w:hint="default"/>
      </w:rPr>
    </w:lvl>
    <w:lvl w:ilvl="2" w:tplc="04080005" w:tentative="1">
      <w:start w:val="1"/>
      <w:numFmt w:val="bullet"/>
      <w:lvlText w:val=""/>
      <w:lvlJc w:val="left"/>
      <w:pPr>
        <w:ind w:left="3580" w:hanging="360"/>
      </w:pPr>
      <w:rPr>
        <w:rFonts w:ascii="Wingdings" w:hAnsi="Wingdings" w:hint="default"/>
      </w:rPr>
    </w:lvl>
    <w:lvl w:ilvl="3" w:tplc="04080001" w:tentative="1">
      <w:start w:val="1"/>
      <w:numFmt w:val="bullet"/>
      <w:lvlText w:val=""/>
      <w:lvlJc w:val="left"/>
      <w:pPr>
        <w:ind w:left="4300" w:hanging="360"/>
      </w:pPr>
      <w:rPr>
        <w:rFonts w:ascii="Symbol" w:hAnsi="Symbol" w:hint="default"/>
      </w:rPr>
    </w:lvl>
    <w:lvl w:ilvl="4" w:tplc="04080003" w:tentative="1">
      <w:start w:val="1"/>
      <w:numFmt w:val="bullet"/>
      <w:lvlText w:val="o"/>
      <w:lvlJc w:val="left"/>
      <w:pPr>
        <w:ind w:left="5020" w:hanging="360"/>
      </w:pPr>
      <w:rPr>
        <w:rFonts w:ascii="Courier New" w:hAnsi="Courier New" w:cs="Courier New" w:hint="default"/>
      </w:rPr>
    </w:lvl>
    <w:lvl w:ilvl="5" w:tplc="04080005" w:tentative="1">
      <w:start w:val="1"/>
      <w:numFmt w:val="bullet"/>
      <w:lvlText w:val=""/>
      <w:lvlJc w:val="left"/>
      <w:pPr>
        <w:ind w:left="5740" w:hanging="360"/>
      </w:pPr>
      <w:rPr>
        <w:rFonts w:ascii="Wingdings" w:hAnsi="Wingdings" w:hint="default"/>
      </w:rPr>
    </w:lvl>
    <w:lvl w:ilvl="6" w:tplc="04080001" w:tentative="1">
      <w:start w:val="1"/>
      <w:numFmt w:val="bullet"/>
      <w:lvlText w:val=""/>
      <w:lvlJc w:val="left"/>
      <w:pPr>
        <w:ind w:left="6460" w:hanging="360"/>
      </w:pPr>
      <w:rPr>
        <w:rFonts w:ascii="Symbol" w:hAnsi="Symbol" w:hint="default"/>
      </w:rPr>
    </w:lvl>
    <w:lvl w:ilvl="7" w:tplc="04080003" w:tentative="1">
      <w:start w:val="1"/>
      <w:numFmt w:val="bullet"/>
      <w:lvlText w:val="o"/>
      <w:lvlJc w:val="left"/>
      <w:pPr>
        <w:ind w:left="7180" w:hanging="360"/>
      </w:pPr>
      <w:rPr>
        <w:rFonts w:ascii="Courier New" w:hAnsi="Courier New" w:cs="Courier New" w:hint="default"/>
      </w:rPr>
    </w:lvl>
    <w:lvl w:ilvl="8" w:tplc="04080005" w:tentative="1">
      <w:start w:val="1"/>
      <w:numFmt w:val="bullet"/>
      <w:lvlText w:val=""/>
      <w:lvlJc w:val="left"/>
      <w:pPr>
        <w:ind w:left="7900" w:hanging="360"/>
      </w:pPr>
      <w:rPr>
        <w:rFonts w:ascii="Wingdings" w:hAnsi="Wingdings" w:hint="default"/>
      </w:rPr>
    </w:lvl>
  </w:abstractNum>
  <w:abstractNum w:abstractNumId="4" w15:restartNumberingAfterBreak="0">
    <w:nsid w:val="4F5817CF"/>
    <w:multiLevelType w:val="hybridMultilevel"/>
    <w:tmpl w:val="E834C1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51520444"/>
    <w:multiLevelType w:val="hybridMultilevel"/>
    <w:tmpl w:val="B8DAFBF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632321002">
    <w:abstractNumId w:val="2"/>
  </w:num>
  <w:num w:numId="2" w16cid:durableId="509373335">
    <w:abstractNumId w:val="4"/>
  </w:num>
  <w:num w:numId="3" w16cid:durableId="131138234">
    <w:abstractNumId w:val="0"/>
  </w:num>
  <w:num w:numId="4" w16cid:durableId="131604392">
    <w:abstractNumId w:val="3"/>
  </w:num>
  <w:num w:numId="5" w16cid:durableId="682897573">
    <w:abstractNumId w:val="5"/>
  </w:num>
  <w:num w:numId="6" w16cid:durableId="339746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189"/>
    <w:rsid w:val="0000239D"/>
    <w:rsid w:val="00005E56"/>
    <w:rsid w:val="00016380"/>
    <w:rsid w:val="00023168"/>
    <w:rsid w:val="00023D2F"/>
    <w:rsid w:val="00030D50"/>
    <w:rsid w:val="00032751"/>
    <w:rsid w:val="000351F0"/>
    <w:rsid w:val="00037491"/>
    <w:rsid w:val="0004158C"/>
    <w:rsid w:val="000420F3"/>
    <w:rsid w:val="00043011"/>
    <w:rsid w:val="000470B0"/>
    <w:rsid w:val="0005468B"/>
    <w:rsid w:val="00060486"/>
    <w:rsid w:val="0006554F"/>
    <w:rsid w:val="0006578F"/>
    <w:rsid w:val="0006597A"/>
    <w:rsid w:val="00076133"/>
    <w:rsid w:val="000769E0"/>
    <w:rsid w:val="0008260C"/>
    <w:rsid w:val="00084767"/>
    <w:rsid w:val="00087D1A"/>
    <w:rsid w:val="000917BB"/>
    <w:rsid w:val="00092569"/>
    <w:rsid w:val="00093C0D"/>
    <w:rsid w:val="00095103"/>
    <w:rsid w:val="000A0D4F"/>
    <w:rsid w:val="000A15D1"/>
    <w:rsid w:val="000A4013"/>
    <w:rsid w:val="000A437D"/>
    <w:rsid w:val="000A6D3E"/>
    <w:rsid w:val="000B057D"/>
    <w:rsid w:val="000B0710"/>
    <w:rsid w:val="000B2467"/>
    <w:rsid w:val="000B34D7"/>
    <w:rsid w:val="000B5CED"/>
    <w:rsid w:val="000C0D28"/>
    <w:rsid w:val="000C2AFE"/>
    <w:rsid w:val="000C4634"/>
    <w:rsid w:val="000C4923"/>
    <w:rsid w:val="000C533E"/>
    <w:rsid w:val="000C753C"/>
    <w:rsid w:val="000D2742"/>
    <w:rsid w:val="000D6206"/>
    <w:rsid w:val="000E25C3"/>
    <w:rsid w:val="000E68A2"/>
    <w:rsid w:val="000F127D"/>
    <w:rsid w:val="000F362D"/>
    <w:rsid w:val="000F429E"/>
    <w:rsid w:val="000F4B2E"/>
    <w:rsid w:val="000F4CC6"/>
    <w:rsid w:val="001029B9"/>
    <w:rsid w:val="00102FA6"/>
    <w:rsid w:val="00103DF0"/>
    <w:rsid w:val="0010490B"/>
    <w:rsid w:val="00104C8F"/>
    <w:rsid w:val="00104E29"/>
    <w:rsid w:val="00107716"/>
    <w:rsid w:val="00110116"/>
    <w:rsid w:val="00114685"/>
    <w:rsid w:val="00114B74"/>
    <w:rsid w:val="001158ED"/>
    <w:rsid w:val="00124161"/>
    <w:rsid w:val="00124D18"/>
    <w:rsid w:val="00130CC5"/>
    <w:rsid w:val="001364E5"/>
    <w:rsid w:val="00141CF0"/>
    <w:rsid w:val="00143AF3"/>
    <w:rsid w:val="001470F0"/>
    <w:rsid w:val="00147FAC"/>
    <w:rsid w:val="00153A37"/>
    <w:rsid w:val="00162F07"/>
    <w:rsid w:val="001645F8"/>
    <w:rsid w:val="001650FE"/>
    <w:rsid w:val="00166C4D"/>
    <w:rsid w:val="001727FF"/>
    <w:rsid w:val="0017739D"/>
    <w:rsid w:val="00181EF1"/>
    <w:rsid w:val="0018230C"/>
    <w:rsid w:val="00184540"/>
    <w:rsid w:val="001853CB"/>
    <w:rsid w:val="0018723B"/>
    <w:rsid w:val="00192240"/>
    <w:rsid w:val="00194A6E"/>
    <w:rsid w:val="00196AFE"/>
    <w:rsid w:val="00196E94"/>
    <w:rsid w:val="001A089C"/>
    <w:rsid w:val="001A27A8"/>
    <w:rsid w:val="001A4699"/>
    <w:rsid w:val="001A56E0"/>
    <w:rsid w:val="001A5F17"/>
    <w:rsid w:val="001A740C"/>
    <w:rsid w:val="001C02B9"/>
    <w:rsid w:val="001C252E"/>
    <w:rsid w:val="001C2F76"/>
    <w:rsid w:val="001C32BB"/>
    <w:rsid w:val="001C7935"/>
    <w:rsid w:val="001D1ED6"/>
    <w:rsid w:val="001D6694"/>
    <w:rsid w:val="001E1330"/>
    <w:rsid w:val="001E6512"/>
    <w:rsid w:val="001F123A"/>
    <w:rsid w:val="001F65B9"/>
    <w:rsid w:val="00203B8B"/>
    <w:rsid w:val="00206F9B"/>
    <w:rsid w:val="00213F8E"/>
    <w:rsid w:val="002154FA"/>
    <w:rsid w:val="0021741C"/>
    <w:rsid w:val="002218E9"/>
    <w:rsid w:val="00230947"/>
    <w:rsid w:val="00230FAB"/>
    <w:rsid w:val="0023335A"/>
    <w:rsid w:val="002361BB"/>
    <w:rsid w:val="002453D6"/>
    <w:rsid w:val="002472C1"/>
    <w:rsid w:val="002476B4"/>
    <w:rsid w:val="00257620"/>
    <w:rsid w:val="00257EC1"/>
    <w:rsid w:val="00262A70"/>
    <w:rsid w:val="00264362"/>
    <w:rsid w:val="002705B3"/>
    <w:rsid w:val="00270792"/>
    <w:rsid w:val="00270E65"/>
    <w:rsid w:val="00284627"/>
    <w:rsid w:val="00284BD6"/>
    <w:rsid w:val="00291081"/>
    <w:rsid w:val="002911F5"/>
    <w:rsid w:val="00294F75"/>
    <w:rsid w:val="00295065"/>
    <w:rsid w:val="00295BCE"/>
    <w:rsid w:val="002B0577"/>
    <w:rsid w:val="002B19F2"/>
    <w:rsid w:val="002B1EE7"/>
    <w:rsid w:val="002C442C"/>
    <w:rsid w:val="002C4511"/>
    <w:rsid w:val="002E06DD"/>
    <w:rsid w:val="002E2544"/>
    <w:rsid w:val="002E3A2B"/>
    <w:rsid w:val="002E47D9"/>
    <w:rsid w:val="002E4BF7"/>
    <w:rsid w:val="002F3D0F"/>
    <w:rsid w:val="002F7113"/>
    <w:rsid w:val="0030062C"/>
    <w:rsid w:val="00302B8F"/>
    <w:rsid w:val="00304BE8"/>
    <w:rsid w:val="003074B8"/>
    <w:rsid w:val="003074C2"/>
    <w:rsid w:val="00314EBE"/>
    <w:rsid w:val="00315348"/>
    <w:rsid w:val="00320456"/>
    <w:rsid w:val="003212BA"/>
    <w:rsid w:val="00323031"/>
    <w:rsid w:val="003244FC"/>
    <w:rsid w:val="0032493E"/>
    <w:rsid w:val="003307A5"/>
    <w:rsid w:val="00333BCD"/>
    <w:rsid w:val="003342AD"/>
    <w:rsid w:val="003421B0"/>
    <w:rsid w:val="00342F21"/>
    <w:rsid w:val="00345226"/>
    <w:rsid w:val="00345EE4"/>
    <w:rsid w:val="00356F1E"/>
    <w:rsid w:val="00360BD0"/>
    <w:rsid w:val="00361522"/>
    <w:rsid w:val="0036327B"/>
    <w:rsid w:val="0036503D"/>
    <w:rsid w:val="003669C7"/>
    <w:rsid w:val="003741C9"/>
    <w:rsid w:val="00376821"/>
    <w:rsid w:val="00386919"/>
    <w:rsid w:val="003921A2"/>
    <w:rsid w:val="00394956"/>
    <w:rsid w:val="0039585F"/>
    <w:rsid w:val="00395DC8"/>
    <w:rsid w:val="003A0963"/>
    <w:rsid w:val="003A2BB0"/>
    <w:rsid w:val="003B30E6"/>
    <w:rsid w:val="003B5ED8"/>
    <w:rsid w:val="003B72D6"/>
    <w:rsid w:val="003B7543"/>
    <w:rsid w:val="003B7DF7"/>
    <w:rsid w:val="003C096E"/>
    <w:rsid w:val="003C3E94"/>
    <w:rsid w:val="003C4993"/>
    <w:rsid w:val="003D00F0"/>
    <w:rsid w:val="003D1B05"/>
    <w:rsid w:val="003D29F0"/>
    <w:rsid w:val="003D73E9"/>
    <w:rsid w:val="003E060E"/>
    <w:rsid w:val="003E1660"/>
    <w:rsid w:val="003E2227"/>
    <w:rsid w:val="003E2409"/>
    <w:rsid w:val="003F028F"/>
    <w:rsid w:val="003F2D7E"/>
    <w:rsid w:val="003F3047"/>
    <w:rsid w:val="003F4835"/>
    <w:rsid w:val="003F5359"/>
    <w:rsid w:val="003F7234"/>
    <w:rsid w:val="00400739"/>
    <w:rsid w:val="00401101"/>
    <w:rsid w:val="00413B82"/>
    <w:rsid w:val="00420A82"/>
    <w:rsid w:val="004238DA"/>
    <w:rsid w:val="004315E9"/>
    <w:rsid w:val="00434245"/>
    <w:rsid w:val="0043770D"/>
    <w:rsid w:val="004535F7"/>
    <w:rsid w:val="004578F2"/>
    <w:rsid w:val="00461A1E"/>
    <w:rsid w:val="00461AB2"/>
    <w:rsid w:val="00462B98"/>
    <w:rsid w:val="00466526"/>
    <w:rsid w:val="004670A7"/>
    <w:rsid w:val="004724A3"/>
    <w:rsid w:val="00474F80"/>
    <w:rsid w:val="0047660B"/>
    <w:rsid w:val="00480C9D"/>
    <w:rsid w:val="00484178"/>
    <w:rsid w:val="004858C4"/>
    <w:rsid w:val="00490C0E"/>
    <w:rsid w:val="0049168D"/>
    <w:rsid w:val="00493CDF"/>
    <w:rsid w:val="00495636"/>
    <w:rsid w:val="004A0930"/>
    <w:rsid w:val="004A31BF"/>
    <w:rsid w:val="004A36C4"/>
    <w:rsid w:val="004A37BA"/>
    <w:rsid w:val="004A5E1A"/>
    <w:rsid w:val="004B052D"/>
    <w:rsid w:val="004B3074"/>
    <w:rsid w:val="004B560C"/>
    <w:rsid w:val="004B640E"/>
    <w:rsid w:val="004C234D"/>
    <w:rsid w:val="004C32D5"/>
    <w:rsid w:val="004D42CB"/>
    <w:rsid w:val="004E216F"/>
    <w:rsid w:val="004E2DB2"/>
    <w:rsid w:val="004F112D"/>
    <w:rsid w:val="004F19D3"/>
    <w:rsid w:val="004F358F"/>
    <w:rsid w:val="0050366C"/>
    <w:rsid w:val="005100F4"/>
    <w:rsid w:val="00514201"/>
    <w:rsid w:val="00515A67"/>
    <w:rsid w:val="00517E86"/>
    <w:rsid w:val="00524A93"/>
    <w:rsid w:val="0052755C"/>
    <w:rsid w:val="0053072C"/>
    <w:rsid w:val="005309DC"/>
    <w:rsid w:val="005355E9"/>
    <w:rsid w:val="00535E2D"/>
    <w:rsid w:val="005379EB"/>
    <w:rsid w:val="005415EB"/>
    <w:rsid w:val="005418D0"/>
    <w:rsid w:val="00541C02"/>
    <w:rsid w:val="00552CF5"/>
    <w:rsid w:val="00554112"/>
    <w:rsid w:val="005550FC"/>
    <w:rsid w:val="00556DC9"/>
    <w:rsid w:val="00561478"/>
    <w:rsid w:val="00562EC9"/>
    <w:rsid w:val="005641D8"/>
    <w:rsid w:val="00567A3B"/>
    <w:rsid w:val="00573263"/>
    <w:rsid w:val="00577109"/>
    <w:rsid w:val="005800CE"/>
    <w:rsid w:val="0059170A"/>
    <w:rsid w:val="00592384"/>
    <w:rsid w:val="005A0D28"/>
    <w:rsid w:val="005A0E4A"/>
    <w:rsid w:val="005A26DC"/>
    <w:rsid w:val="005B4129"/>
    <w:rsid w:val="005C0D9D"/>
    <w:rsid w:val="005D0253"/>
    <w:rsid w:val="005D2DB9"/>
    <w:rsid w:val="005E37EE"/>
    <w:rsid w:val="005E7C8B"/>
    <w:rsid w:val="005F154C"/>
    <w:rsid w:val="005F3134"/>
    <w:rsid w:val="005F3D5A"/>
    <w:rsid w:val="005F428A"/>
    <w:rsid w:val="005F4DC6"/>
    <w:rsid w:val="005F7970"/>
    <w:rsid w:val="00604209"/>
    <w:rsid w:val="006053F2"/>
    <w:rsid w:val="006066B8"/>
    <w:rsid w:val="00607F08"/>
    <w:rsid w:val="00614747"/>
    <w:rsid w:val="00620D03"/>
    <w:rsid w:val="00622279"/>
    <w:rsid w:val="0062763C"/>
    <w:rsid w:val="0063259A"/>
    <w:rsid w:val="00632EBE"/>
    <w:rsid w:val="006332C1"/>
    <w:rsid w:val="00634375"/>
    <w:rsid w:val="00634894"/>
    <w:rsid w:val="00640300"/>
    <w:rsid w:val="00645C48"/>
    <w:rsid w:val="00646A91"/>
    <w:rsid w:val="006479A8"/>
    <w:rsid w:val="006522DB"/>
    <w:rsid w:val="006676AD"/>
    <w:rsid w:val="006726A5"/>
    <w:rsid w:val="00674B76"/>
    <w:rsid w:val="00681C0F"/>
    <w:rsid w:val="00681C59"/>
    <w:rsid w:val="006826B4"/>
    <w:rsid w:val="0068691A"/>
    <w:rsid w:val="006A4B06"/>
    <w:rsid w:val="006A55CB"/>
    <w:rsid w:val="006A6CD7"/>
    <w:rsid w:val="006A7B48"/>
    <w:rsid w:val="006A7F3F"/>
    <w:rsid w:val="006B00EE"/>
    <w:rsid w:val="006B255B"/>
    <w:rsid w:val="006B307A"/>
    <w:rsid w:val="006B3588"/>
    <w:rsid w:val="006B36E1"/>
    <w:rsid w:val="006C220A"/>
    <w:rsid w:val="006C2F13"/>
    <w:rsid w:val="006C695D"/>
    <w:rsid w:val="006D1AE2"/>
    <w:rsid w:val="006D27AE"/>
    <w:rsid w:val="006E0882"/>
    <w:rsid w:val="006E5C62"/>
    <w:rsid w:val="0070107B"/>
    <w:rsid w:val="00703F0B"/>
    <w:rsid w:val="0070571F"/>
    <w:rsid w:val="00705B0B"/>
    <w:rsid w:val="0072412B"/>
    <w:rsid w:val="00726094"/>
    <w:rsid w:val="00727D41"/>
    <w:rsid w:val="00727FC0"/>
    <w:rsid w:val="00731DE2"/>
    <w:rsid w:val="00735E62"/>
    <w:rsid w:val="00740D85"/>
    <w:rsid w:val="00747458"/>
    <w:rsid w:val="00750BAC"/>
    <w:rsid w:val="00750E7A"/>
    <w:rsid w:val="007514EB"/>
    <w:rsid w:val="0075381B"/>
    <w:rsid w:val="007540D9"/>
    <w:rsid w:val="0076277C"/>
    <w:rsid w:val="00770ACC"/>
    <w:rsid w:val="00771172"/>
    <w:rsid w:val="00776BCC"/>
    <w:rsid w:val="0078140D"/>
    <w:rsid w:val="00781E3F"/>
    <w:rsid w:val="00783A1E"/>
    <w:rsid w:val="00784216"/>
    <w:rsid w:val="00790C22"/>
    <w:rsid w:val="00796005"/>
    <w:rsid w:val="007A4160"/>
    <w:rsid w:val="007A5A36"/>
    <w:rsid w:val="007B19AB"/>
    <w:rsid w:val="007B2A6A"/>
    <w:rsid w:val="007B67F4"/>
    <w:rsid w:val="007B710E"/>
    <w:rsid w:val="007C14AF"/>
    <w:rsid w:val="007C1BC0"/>
    <w:rsid w:val="007D300F"/>
    <w:rsid w:val="007D4BCF"/>
    <w:rsid w:val="007D74E4"/>
    <w:rsid w:val="007D7AD9"/>
    <w:rsid w:val="007E0514"/>
    <w:rsid w:val="007E075D"/>
    <w:rsid w:val="007E147F"/>
    <w:rsid w:val="007E1C99"/>
    <w:rsid w:val="007E4EA3"/>
    <w:rsid w:val="007E7AA0"/>
    <w:rsid w:val="007E7E55"/>
    <w:rsid w:val="007F0A71"/>
    <w:rsid w:val="007F1CE3"/>
    <w:rsid w:val="007F4129"/>
    <w:rsid w:val="008005B5"/>
    <w:rsid w:val="00803002"/>
    <w:rsid w:val="00805C32"/>
    <w:rsid w:val="0080689D"/>
    <w:rsid w:val="00811936"/>
    <w:rsid w:val="008234EC"/>
    <w:rsid w:val="00824327"/>
    <w:rsid w:val="00827043"/>
    <w:rsid w:val="0082720E"/>
    <w:rsid w:val="00832D03"/>
    <w:rsid w:val="00835807"/>
    <w:rsid w:val="008375F9"/>
    <w:rsid w:val="00841420"/>
    <w:rsid w:val="00843D29"/>
    <w:rsid w:val="00844083"/>
    <w:rsid w:val="00844929"/>
    <w:rsid w:val="00845C5B"/>
    <w:rsid w:val="00845D4F"/>
    <w:rsid w:val="00850F73"/>
    <w:rsid w:val="00851E85"/>
    <w:rsid w:val="00856447"/>
    <w:rsid w:val="00856B88"/>
    <w:rsid w:val="00856D2D"/>
    <w:rsid w:val="00864125"/>
    <w:rsid w:val="008722D6"/>
    <w:rsid w:val="00873B6D"/>
    <w:rsid w:val="00874B4E"/>
    <w:rsid w:val="00877441"/>
    <w:rsid w:val="008842F4"/>
    <w:rsid w:val="00884AA4"/>
    <w:rsid w:val="00887B18"/>
    <w:rsid w:val="008A2EAC"/>
    <w:rsid w:val="008B08B9"/>
    <w:rsid w:val="008B1D05"/>
    <w:rsid w:val="008B599A"/>
    <w:rsid w:val="008B6DEA"/>
    <w:rsid w:val="008C0932"/>
    <w:rsid w:val="008C1A63"/>
    <w:rsid w:val="008C1E6C"/>
    <w:rsid w:val="008C2C11"/>
    <w:rsid w:val="008D070F"/>
    <w:rsid w:val="008D3DA1"/>
    <w:rsid w:val="008D4603"/>
    <w:rsid w:val="008F024A"/>
    <w:rsid w:val="00901C29"/>
    <w:rsid w:val="00914176"/>
    <w:rsid w:val="009148C9"/>
    <w:rsid w:val="00914A0D"/>
    <w:rsid w:val="009166F4"/>
    <w:rsid w:val="00922055"/>
    <w:rsid w:val="009237FC"/>
    <w:rsid w:val="00925EA9"/>
    <w:rsid w:val="009276B3"/>
    <w:rsid w:val="00931480"/>
    <w:rsid w:val="00931A2E"/>
    <w:rsid w:val="00932A49"/>
    <w:rsid w:val="00932F62"/>
    <w:rsid w:val="00934D0F"/>
    <w:rsid w:val="009355F8"/>
    <w:rsid w:val="00935C2E"/>
    <w:rsid w:val="00936BF8"/>
    <w:rsid w:val="0094161F"/>
    <w:rsid w:val="00941981"/>
    <w:rsid w:val="00945381"/>
    <w:rsid w:val="009458F8"/>
    <w:rsid w:val="00945E39"/>
    <w:rsid w:val="00953EF7"/>
    <w:rsid w:val="00954F5F"/>
    <w:rsid w:val="0096007D"/>
    <w:rsid w:val="009603ED"/>
    <w:rsid w:val="00963570"/>
    <w:rsid w:val="009649B5"/>
    <w:rsid w:val="00964B3A"/>
    <w:rsid w:val="00972A4C"/>
    <w:rsid w:val="0097362C"/>
    <w:rsid w:val="00976AF1"/>
    <w:rsid w:val="00981244"/>
    <w:rsid w:val="00981C88"/>
    <w:rsid w:val="009906A8"/>
    <w:rsid w:val="0099116C"/>
    <w:rsid w:val="009970BA"/>
    <w:rsid w:val="00997AC1"/>
    <w:rsid w:val="009A2579"/>
    <w:rsid w:val="009B08ED"/>
    <w:rsid w:val="009B090E"/>
    <w:rsid w:val="009C1079"/>
    <w:rsid w:val="009C30AC"/>
    <w:rsid w:val="009C3B76"/>
    <w:rsid w:val="009C6C0E"/>
    <w:rsid w:val="009D1C7F"/>
    <w:rsid w:val="009D2AD7"/>
    <w:rsid w:val="009D3538"/>
    <w:rsid w:val="009E19FA"/>
    <w:rsid w:val="009E24A2"/>
    <w:rsid w:val="009F31CA"/>
    <w:rsid w:val="009F3459"/>
    <w:rsid w:val="009F3F2A"/>
    <w:rsid w:val="009F4DCB"/>
    <w:rsid w:val="009F59E2"/>
    <w:rsid w:val="009F664A"/>
    <w:rsid w:val="00A02A03"/>
    <w:rsid w:val="00A04700"/>
    <w:rsid w:val="00A069C8"/>
    <w:rsid w:val="00A071E7"/>
    <w:rsid w:val="00A10A98"/>
    <w:rsid w:val="00A11215"/>
    <w:rsid w:val="00A165F3"/>
    <w:rsid w:val="00A1727C"/>
    <w:rsid w:val="00A2013C"/>
    <w:rsid w:val="00A215B6"/>
    <w:rsid w:val="00A21BB8"/>
    <w:rsid w:val="00A22052"/>
    <w:rsid w:val="00A26C8B"/>
    <w:rsid w:val="00A31F42"/>
    <w:rsid w:val="00A44C2E"/>
    <w:rsid w:val="00A47D70"/>
    <w:rsid w:val="00A50C97"/>
    <w:rsid w:val="00A60BF8"/>
    <w:rsid w:val="00A6213B"/>
    <w:rsid w:val="00A6378F"/>
    <w:rsid w:val="00A64969"/>
    <w:rsid w:val="00A65FCA"/>
    <w:rsid w:val="00A70658"/>
    <w:rsid w:val="00A71109"/>
    <w:rsid w:val="00A72E17"/>
    <w:rsid w:val="00A76379"/>
    <w:rsid w:val="00A772D5"/>
    <w:rsid w:val="00A81394"/>
    <w:rsid w:val="00A86C2C"/>
    <w:rsid w:val="00AA086F"/>
    <w:rsid w:val="00AB17E7"/>
    <w:rsid w:val="00AC009C"/>
    <w:rsid w:val="00AC0FA3"/>
    <w:rsid w:val="00AC307F"/>
    <w:rsid w:val="00AC341D"/>
    <w:rsid w:val="00AD0EED"/>
    <w:rsid w:val="00AD1A19"/>
    <w:rsid w:val="00AD2ABE"/>
    <w:rsid w:val="00AD33DC"/>
    <w:rsid w:val="00AD543E"/>
    <w:rsid w:val="00AD7ACE"/>
    <w:rsid w:val="00AE1253"/>
    <w:rsid w:val="00AE2602"/>
    <w:rsid w:val="00AE3030"/>
    <w:rsid w:val="00AE555D"/>
    <w:rsid w:val="00AE6A2E"/>
    <w:rsid w:val="00AF1ED1"/>
    <w:rsid w:val="00AF3A37"/>
    <w:rsid w:val="00AF3C49"/>
    <w:rsid w:val="00AF41CE"/>
    <w:rsid w:val="00AF729F"/>
    <w:rsid w:val="00B02669"/>
    <w:rsid w:val="00B02F57"/>
    <w:rsid w:val="00B116C4"/>
    <w:rsid w:val="00B14DB5"/>
    <w:rsid w:val="00B15D55"/>
    <w:rsid w:val="00B23E32"/>
    <w:rsid w:val="00B25105"/>
    <w:rsid w:val="00B34189"/>
    <w:rsid w:val="00B37D96"/>
    <w:rsid w:val="00B37DC0"/>
    <w:rsid w:val="00B40EF5"/>
    <w:rsid w:val="00B41175"/>
    <w:rsid w:val="00B43ADE"/>
    <w:rsid w:val="00B46EA7"/>
    <w:rsid w:val="00B513EA"/>
    <w:rsid w:val="00B556D3"/>
    <w:rsid w:val="00B55A67"/>
    <w:rsid w:val="00B60469"/>
    <w:rsid w:val="00B6080F"/>
    <w:rsid w:val="00B62C63"/>
    <w:rsid w:val="00B64F94"/>
    <w:rsid w:val="00B65D25"/>
    <w:rsid w:val="00B66FE0"/>
    <w:rsid w:val="00B6717D"/>
    <w:rsid w:val="00B71782"/>
    <w:rsid w:val="00B728DB"/>
    <w:rsid w:val="00B72F9B"/>
    <w:rsid w:val="00B75118"/>
    <w:rsid w:val="00B75DCF"/>
    <w:rsid w:val="00B767CC"/>
    <w:rsid w:val="00B838F6"/>
    <w:rsid w:val="00B865CE"/>
    <w:rsid w:val="00B86B7C"/>
    <w:rsid w:val="00B87B78"/>
    <w:rsid w:val="00B91514"/>
    <w:rsid w:val="00B919AD"/>
    <w:rsid w:val="00B95971"/>
    <w:rsid w:val="00B97C78"/>
    <w:rsid w:val="00BA1422"/>
    <w:rsid w:val="00BA3704"/>
    <w:rsid w:val="00BA55CA"/>
    <w:rsid w:val="00BA7E32"/>
    <w:rsid w:val="00BB0EFD"/>
    <w:rsid w:val="00BB1A21"/>
    <w:rsid w:val="00BB4904"/>
    <w:rsid w:val="00BB499D"/>
    <w:rsid w:val="00BB4A5C"/>
    <w:rsid w:val="00BB751D"/>
    <w:rsid w:val="00BD081A"/>
    <w:rsid w:val="00BE027E"/>
    <w:rsid w:val="00BF6826"/>
    <w:rsid w:val="00C041AE"/>
    <w:rsid w:val="00C11511"/>
    <w:rsid w:val="00C22550"/>
    <w:rsid w:val="00C26FF0"/>
    <w:rsid w:val="00C30F09"/>
    <w:rsid w:val="00C33D15"/>
    <w:rsid w:val="00C344E3"/>
    <w:rsid w:val="00C36B2E"/>
    <w:rsid w:val="00C373C2"/>
    <w:rsid w:val="00C37710"/>
    <w:rsid w:val="00C42F15"/>
    <w:rsid w:val="00C43528"/>
    <w:rsid w:val="00C43B1F"/>
    <w:rsid w:val="00C539A9"/>
    <w:rsid w:val="00C6016D"/>
    <w:rsid w:val="00C614B4"/>
    <w:rsid w:val="00C67964"/>
    <w:rsid w:val="00C75B4D"/>
    <w:rsid w:val="00C803F9"/>
    <w:rsid w:val="00C83473"/>
    <w:rsid w:val="00C85AC9"/>
    <w:rsid w:val="00C85ED1"/>
    <w:rsid w:val="00C860D9"/>
    <w:rsid w:val="00C906C1"/>
    <w:rsid w:val="00C93048"/>
    <w:rsid w:val="00C94572"/>
    <w:rsid w:val="00C95235"/>
    <w:rsid w:val="00CA49D1"/>
    <w:rsid w:val="00CA56B3"/>
    <w:rsid w:val="00CA59EE"/>
    <w:rsid w:val="00CA5EEA"/>
    <w:rsid w:val="00CB14E8"/>
    <w:rsid w:val="00CB1AFF"/>
    <w:rsid w:val="00CB1D7D"/>
    <w:rsid w:val="00CB3A5D"/>
    <w:rsid w:val="00CC2043"/>
    <w:rsid w:val="00CD5895"/>
    <w:rsid w:val="00CE1C79"/>
    <w:rsid w:val="00CE7652"/>
    <w:rsid w:val="00CF28E2"/>
    <w:rsid w:val="00D074BB"/>
    <w:rsid w:val="00D12C2A"/>
    <w:rsid w:val="00D17A39"/>
    <w:rsid w:val="00D23979"/>
    <w:rsid w:val="00D275B2"/>
    <w:rsid w:val="00D47E20"/>
    <w:rsid w:val="00D517A1"/>
    <w:rsid w:val="00D55D6F"/>
    <w:rsid w:val="00D56AD2"/>
    <w:rsid w:val="00D607EF"/>
    <w:rsid w:val="00D64039"/>
    <w:rsid w:val="00D65F5B"/>
    <w:rsid w:val="00D70D1F"/>
    <w:rsid w:val="00D75593"/>
    <w:rsid w:val="00D77085"/>
    <w:rsid w:val="00D772BD"/>
    <w:rsid w:val="00D818C0"/>
    <w:rsid w:val="00D82DE0"/>
    <w:rsid w:val="00D83894"/>
    <w:rsid w:val="00D8488A"/>
    <w:rsid w:val="00D9385F"/>
    <w:rsid w:val="00D948E9"/>
    <w:rsid w:val="00DA5BF0"/>
    <w:rsid w:val="00DB0FDC"/>
    <w:rsid w:val="00DB1ADD"/>
    <w:rsid w:val="00DB2D0B"/>
    <w:rsid w:val="00DB50C5"/>
    <w:rsid w:val="00DB6B6D"/>
    <w:rsid w:val="00DC0C97"/>
    <w:rsid w:val="00DD4FE2"/>
    <w:rsid w:val="00DD6980"/>
    <w:rsid w:val="00DE36B3"/>
    <w:rsid w:val="00DE41BA"/>
    <w:rsid w:val="00DE44E7"/>
    <w:rsid w:val="00DF1AE5"/>
    <w:rsid w:val="00DF5E8B"/>
    <w:rsid w:val="00DF7876"/>
    <w:rsid w:val="00E02D1D"/>
    <w:rsid w:val="00E125E9"/>
    <w:rsid w:val="00E1603E"/>
    <w:rsid w:val="00E17C41"/>
    <w:rsid w:val="00E30441"/>
    <w:rsid w:val="00E304C8"/>
    <w:rsid w:val="00E30C4A"/>
    <w:rsid w:val="00E316DE"/>
    <w:rsid w:val="00E34830"/>
    <w:rsid w:val="00E3511A"/>
    <w:rsid w:val="00E410F7"/>
    <w:rsid w:val="00E42009"/>
    <w:rsid w:val="00E43927"/>
    <w:rsid w:val="00E461D4"/>
    <w:rsid w:val="00E51A60"/>
    <w:rsid w:val="00E54087"/>
    <w:rsid w:val="00E54AF2"/>
    <w:rsid w:val="00E5537D"/>
    <w:rsid w:val="00E631CD"/>
    <w:rsid w:val="00E63DAF"/>
    <w:rsid w:val="00E64E9A"/>
    <w:rsid w:val="00E6501D"/>
    <w:rsid w:val="00E67FD8"/>
    <w:rsid w:val="00E73F63"/>
    <w:rsid w:val="00E75DF0"/>
    <w:rsid w:val="00E7691F"/>
    <w:rsid w:val="00E77932"/>
    <w:rsid w:val="00E8434D"/>
    <w:rsid w:val="00E850EA"/>
    <w:rsid w:val="00E85428"/>
    <w:rsid w:val="00E8586C"/>
    <w:rsid w:val="00E8680A"/>
    <w:rsid w:val="00E91A27"/>
    <w:rsid w:val="00E94557"/>
    <w:rsid w:val="00EA08B1"/>
    <w:rsid w:val="00EB2823"/>
    <w:rsid w:val="00EB64B2"/>
    <w:rsid w:val="00EB6ECA"/>
    <w:rsid w:val="00EC42F9"/>
    <w:rsid w:val="00ED083C"/>
    <w:rsid w:val="00EE27A5"/>
    <w:rsid w:val="00EE2922"/>
    <w:rsid w:val="00EE6E44"/>
    <w:rsid w:val="00EF3DEB"/>
    <w:rsid w:val="00EF4C82"/>
    <w:rsid w:val="00EF4D2A"/>
    <w:rsid w:val="00F0226C"/>
    <w:rsid w:val="00F02A38"/>
    <w:rsid w:val="00F043C3"/>
    <w:rsid w:val="00F107C6"/>
    <w:rsid w:val="00F21B6A"/>
    <w:rsid w:val="00F23BA0"/>
    <w:rsid w:val="00F27AF2"/>
    <w:rsid w:val="00F37B49"/>
    <w:rsid w:val="00F4107B"/>
    <w:rsid w:val="00F52E66"/>
    <w:rsid w:val="00F5309A"/>
    <w:rsid w:val="00F553BB"/>
    <w:rsid w:val="00F612C8"/>
    <w:rsid w:val="00F617ED"/>
    <w:rsid w:val="00F7156E"/>
    <w:rsid w:val="00F71924"/>
    <w:rsid w:val="00F7421D"/>
    <w:rsid w:val="00F77548"/>
    <w:rsid w:val="00F874CE"/>
    <w:rsid w:val="00F904F4"/>
    <w:rsid w:val="00F91C06"/>
    <w:rsid w:val="00F92FE7"/>
    <w:rsid w:val="00F9484D"/>
    <w:rsid w:val="00F95197"/>
    <w:rsid w:val="00FB1795"/>
    <w:rsid w:val="00FB2AF9"/>
    <w:rsid w:val="00FB40BC"/>
    <w:rsid w:val="00FB4BF6"/>
    <w:rsid w:val="00FB5243"/>
    <w:rsid w:val="00FB576D"/>
    <w:rsid w:val="00FB61E8"/>
    <w:rsid w:val="00FB6722"/>
    <w:rsid w:val="00FB6BEA"/>
    <w:rsid w:val="00FB6C3A"/>
    <w:rsid w:val="00FB6D2C"/>
    <w:rsid w:val="00FC1B63"/>
    <w:rsid w:val="00FD1E0C"/>
    <w:rsid w:val="00FE233E"/>
    <w:rsid w:val="00FE3212"/>
    <w:rsid w:val="00FE73A4"/>
    <w:rsid w:val="00FF0252"/>
    <w:rsid w:val="00FF225E"/>
    <w:rsid w:val="00FF6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517870"/>
  <w15:docId w15:val="{C9D4A244-D18A-41D6-89F8-6B143911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FE233E"/>
    <w:pPr>
      <w:widowControl w:val="0"/>
      <w:autoSpaceDE w:val="0"/>
      <w:autoSpaceDN w:val="0"/>
      <w:adjustRightInd w:val="0"/>
      <w:spacing w:before="69" w:after="0" w:line="240" w:lineRule="auto"/>
      <w:ind w:left="680"/>
      <w:outlineLvl w:val="0"/>
    </w:pPr>
    <w:rPr>
      <w:rFonts w:ascii="Arial" w:eastAsiaTheme="minorEastAsia" w:hAnsi="Arial" w:cs="Arial"/>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6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F1E"/>
    <w:rPr>
      <w:rFonts w:ascii="Tahoma" w:hAnsi="Tahoma" w:cs="Tahoma"/>
      <w:sz w:val="16"/>
      <w:szCs w:val="16"/>
    </w:rPr>
  </w:style>
  <w:style w:type="paragraph" w:styleId="BodyText">
    <w:name w:val="Body Text"/>
    <w:basedOn w:val="Normal"/>
    <w:link w:val="BodyTextChar"/>
    <w:uiPriority w:val="1"/>
    <w:qFormat/>
    <w:rsid w:val="00F7156E"/>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F7156E"/>
    <w:rPr>
      <w:rFonts w:ascii="Arial" w:eastAsia="Arial" w:hAnsi="Arial" w:cs="Arial"/>
      <w:sz w:val="19"/>
      <w:szCs w:val="19"/>
      <w:lang w:val="en-US"/>
    </w:rPr>
  </w:style>
  <w:style w:type="paragraph" w:styleId="Header">
    <w:name w:val="header"/>
    <w:basedOn w:val="Normal"/>
    <w:link w:val="HeaderChar"/>
    <w:uiPriority w:val="99"/>
    <w:unhideWhenUsed/>
    <w:rsid w:val="002453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53D6"/>
  </w:style>
  <w:style w:type="paragraph" w:styleId="Footer">
    <w:name w:val="footer"/>
    <w:basedOn w:val="Normal"/>
    <w:link w:val="FooterChar"/>
    <w:uiPriority w:val="99"/>
    <w:unhideWhenUsed/>
    <w:rsid w:val="002453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53D6"/>
  </w:style>
  <w:style w:type="table" w:styleId="TableGrid">
    <w:name w:val="Table Grid"/>
    <w:basedOn w:val="TableNormal"/>
    <w:uiPriority w:val="39"/>
    <w:rsid w:val="00104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FE233E"/>
    <w:rPr>
      <w:rFonts w:ascii="Arial" w:eastAsiaTheme="minorEastAsia" w:hAnsi="Arial" w:cs="Arial"/>
      <w:b/>
      <w:bCs/>
      <w:sz w:val="24"/>
      <w:szCs w:val="24"/>
      <w:lang w:eastAsia="el-GR"/>
    </w:rPr>
  </w:style>
  <w:style w:type="paragraph" w:customStyle="1" w:styleId="TableParagraph">
    <w:name w:val="Table Paragraph"/>
    <w:basedOn w:val="Normal"/>
    <w:uiPriority w:val="1"/>
    <w:qFormat/>
    <w:rsid w:val="00811936"/>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styleId="ListParagraph">
    <w:name w:val="List Paragraph"/>
    <w:basedOn w:val="Normal"/>
    <w:uiPriority w:val="34"/>
    <w:qFormat/>
    <w:rsid w:val="000C4634"/>
    <w:pPr>
      <w:ind w:left="720"/>
      <w:contextualSpacing/>
    </w:pPr>
    <w:rPr>
      <w:rFonts w:ascii="Arial" w:eastAsia="Calibri" w:hAnsi="Arial" w:cs="Times New Roman"/>
    </w:rPr>
  </w:style>
  <w:style w:type="paragraph" w:styleId="EndnoteText">
    <w:name w:val="endnote text"/>
    <w:basedOn w:val="Normal"/>
    <w:link w:val="EndnoteTextChar"/>
    <w:uiPriority w:val="99"/>
    <w:unhideWhenUsed/>
    <w:rsid w:val="000C753C"/>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0C753C"/>
    <w:rPr>
      <w:rFonts w:ascii="Calibri" w:eastAsia="Calibri" w:hAnsi="Calibri" w:cs="Times New Roman"/>
      <w:sz w:val="20"/>
      <w:szCs w:val="20"/>
    </w:rPr>
  </w:style>
  <w:style w:type="character" w:styleId="EndnoteReference">
    <w:name w:val="endnote reference"/>
    <w:uiPriority w:val="99"/>
    <w:semiHidden/>
    <w:unhideWhenUsed/>
    <w:rsid w:val="000C753C"/>
    <w:rPr>
      <w:vertAlign w:val="superscript"/>
    </w:rPr>
  </w:style>
  <w:style w:type="paragraph" w:styleId="FootnoteText">
    <w:name w:val="footnote text"/>
    <w:basedOn w:val="Normal"/>
    <w:link w:val="FootnoteTextChar"/>
    <w:uiPriority w:val="99"/>
    <w:rsid w:val="000C753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C753C"/>
    <w:rPr>
      <w:rFonts w:ascii="Times New Roman" w:eastAsia="Times New Roman" w:hAnsi="Times New Roman" w:cs="Times New Roman"/>
      <w:sz w:val="20"/>
      <w:szCs w:val="20"/>
    </w:rPr>
  </w:style>
  <w:style w:type="character" w:styleId="FootnoteReference">
    <w:name w:val="footnote reference"/>
    <w:uiPriority w:val="99"/>
    <w:rsid w:val="000C753C"/>
    <w:rPr>
      <w:rFonts w:ascii="Arial" w:eastAsia="Arial Unicode MS" w:hAnsi="Arial" w:cs="Arial"/>
      <w:vertAlign w:val="superscript"/>
    </w:rPr>
  </w:style>
  <w:style w:type="character" w:styleId="CommentReference">
    <w:name w:val="annotation reference"/>
    <w:basedOn w:val="DefaultParagraphFont"/>
    <w:uiPriority w:val="99"/>
    <w:semiHidden/>
    <w:unhideWhenUsed/>
    <w:rsid w:val="000A0D4F"/>
    <w:rPr>
      <w:sz w:val="16"/>
      <w:szCs w:val="16"/>
    </w:rPr>
  </w:style>
  <w:style w:type="paragraph" w:styleId="CommentText">
    <w:name w:val="annotation text"/>
    <w:basedOn w:val="Normal"/>
    <w:link w:val="CommentTextChar"/>
    <w:uiPriority w:val="99"/>
    <w:semiHidden/>
    <w:unhideWhenUsed/>
    <w:rsid w:val="000A0D4F"/>
    <w:pPr>
      <w:spacing w:line="240" w:lineRule="auto"/>
    </w:pPr>
    <w:rPr>
      <w:sz w:val="20"/>
      <w:szCs w:val="20"/>
    </w:rPr>
  </w:style>
  <w:style w:type="character" w:customStyle="1" w:styleId="CommentTextChar">
    <w:name w:val="Comment Text Char"/>
    <w:basedOn w:val="DefaultParagraphFont"/>
    <w:link w:val="CommentText"/>
    <w:uiPriority w:val="99"/>
    <w:semiHidden/>
    <w:rsid w:val="000A0D4F"/>
    <w:rPr>
      <w:sz w:val="20"/>
      <w:szCs w:val="20"/>
    </w:rPr>
  </w:style>
  <w:style w:type="paragraph" w:styleId="CommentSubject">
    <w:name w:val="annotation subject"/>
    <w:basedOn w:val="CommentText"/>
    <w:next w:val="CommentText"/>
    <w:link w:val="CommentSubjectChar"/>
    <w:uiPriority w:val="99"/>
    <w:semiHidden/>
    <w:unhideWhenUsed/>
    <w:rsid w:val="000A0D4F"/>
    <w:rPr>
      <w:b/>
      <w:bCs/>
    </w:rPr>
  </w:style>
  <w:style w:type="character" w:customStyle="1" w:styleId="CommentSubjectChar">
    <w:name w:val="Comment Subject Char"/>
    <w:basedOn w:val="CommentTextChar"/>
    <w:link w:val="CommentSubject"/>
    <w:uiPriority w:val="99"/>
    <w:semiHidden/>
    <w:rsid w:val="000A0D4F"/>
    <w:rPr>
      <w:b/>
      <w:bCs/>
      <w:sz w:val="20"/>
      <w:szCs w:val="20"/>
    </w:rPr>
  </w:style>
  <w:style w:type="paragraph" w:styleId="Revision">
    <w:name w:val="Revision"/>
    <w:hidden/>
    <w:uiPriority w:val="99"/>
    <w:semiHidden/>
    <w:rsid w:val="00315348"/>
    <w:pPr>
      <w:spacing w:after="0" w:line="240" w:lineRule="auto"/>
    </w:pPr>
  </w:style>
  <w:style w:type="character" w:styleId="Hyperlink">
    <w:name w:val="Hyperlink"/>
    <w:basedOn w:val="DefaultParagraphFont"/>
    <w:uiPriority w:val="99"/>
    <w:unhideWhenUsed/>
    <w:rsid w:val="00D64039"/>
    <w:rPr>
      <w:color w:val="0563C1" w:themeColor="hyperlink"/>
      <w:u w:val="single"/>
    </w:rPr>
  </w:style>
  <w:style w:type="character" w:styleId="UnresolvedMention">
    <w:name w:val="Unresolved Mention"/>
    <w:basedOn w:val="DefaultParagraphFont"/>
    <w:uiPriority w:val="99"/>
    <w:semiHidden/>
    <w:unhideWhenUsed/>
    <w:rsid w:val="00D64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539424">
      <w:bodyDiv w:val="1"/>
      <w:marLeft w:val="0"/>
      <w:marRight w:val="0"/>
      <w:marTop w:val="0"/>
      <w:marBottom w:val="0"/>
      <w:divBdr>
        <w:top w:val="none" w:sz="0" w:space="0" w:color="auto"/>
        <w:left w:val="none" w:sz="0" w:space="0" w:color="auto"/>
        <w:bottom w:val="none" w:sz="0" w:space="0" w:color="auto"/>
        <w:right w:val="none" w:sz="0" w:space="0" w:color="auto"/>
      </w:divBdr>
    </w:div>
    <w:div w:id="474878847">
      <w:bodyDiv w:val="1"/>
      <w:marLeft w:val="0"/>
      <w:marRight w:val="0"/>
      <w:marTop w:val="0"/>
      <w:marBottom w:val="0"/>
      <w:divBdr>
        <w:top w:val="none" w:sz="0" w:space="0" w:color="auto"/>
        <w:left w:val="none" w:sz="0" w:space="0" w:color="auto"/>
        <w:bottom w:val="none" w:sz="0" w:space="0" w:color="auto"/>
        <w:right w:val="none" w:sz="0" w:space="0" w:color="auto"/>
      </w:divBdr>
    </w:div>
    <w:div w:id="963316327">
      <w:bodyDiv w:val="1"/>
      <w:marLeft w:val="0"/>
      <w:marRight w:val="0"/>
      <w:marTop w:val="0"/>
      <w:marBottom w:val="0"/>
      <w:divBdr>
        <w:top w:val="none" w:sz="0" w:space="0" w:color="auto"/>
        <w:left w:val="none" w:sz="0" w:space="0" w:color="auto"/>
        <w:bottom w:val="none" w:sz="0" w:space="0" w:color="auto"/>
        <w:right w:val="none" w:sz="0" w:space="0" w:color="auto"/>
      </w:divBdr>
    </w:div>
    <w:div w:id="1184050016">
      <w:bodyDiv w:val="1"/>
      <w:marLeft w:val="0"/>
      <w:marRight w:val="0"/>
      <w:marTop w:val="0"/>
      <w:marBottom w:val="0"/>
      <w:divBdr>
        <w:top w:val="none" w:sz="0" w:space="0" w:color="auto"/>
        <w:left w:val="none" w:sz="0" w:space="0" w:color="auto"/>
        <w:bottom w:val="none" w:sz="0" w:space="0" w:color="auto"/>
        <w:right w:val="none" w:sz="0" w:space="0" w:color="auto"/>
      </w:divBdr>
    </w:div>
    <w:div w:id="1592273058">
      <w:bodyDiv w:val="1"/>
      <w:marLeft w:val="0"/>
      <w:marRight w:val="0"/>
      <w:marTop w:val="0"/>
      <w:marBottom w:val="0"/>
      <w:divBdr>
        <w:top w:val="none" w:sz="0" w:space="0" w:color="auto"/>
        <w:left w:val="none" w:sz="0" w:space="0" w:color="auto"/>
        <w:bottom w:val="none" w:sz="0" w:space="0" w:color="auto"/>
        <w:right w:val="none" w:sz="0" w:space="0" w:color="auto"/>
      </w:divBdr>
    </w:div>
    <w:div w:id="1871332745">
      <w:bodyDiv w:val="1"/>
      <w:marLeft w:val="0"/>
      <w:marRight w:val="0"/>
      <w:marTop w:val="0"/>
      <w:marBottom w:val="0"/>
      <w:divBdr>
        <w:top w:val="none" w:sz="0" w:space="0" w:color="auto"/>
        <w:left w:val="none" w:sz="0" w:space="0" w:color="auto"/>
        <w:bottom w:val="none" w:sz="0" w:space="0" w:color="auto"/>
        <w:right w:val="none" w:sz="0" w:space="0" w:color="auto"/>
      </w:divBdr>
    </w:div>
    <w:div w:id="1983265262">
      <w:bodyDiv w:val="1"/>
      <w:marLeft w:val="0"/>
      <w:marRight w:val="0"/>
      <w:marTop w:val="0"/>
      <w:marBottom w:val="0"/>
      <w:divBdr>
        <w:top w:val="none" w:sz="0" w:space="0" w:color="auto"/>
        <w:left w:val="none" w:sz="0" w:space="0" w:color="auto"/>
        <w:bottom w:val="none" w:sz="0" w:space="0" w:color="auto"/>
        <w:right w:val="none" w:sz="0" w:space="0" w:color="auto"/>
      </w:divBdr>
    </w:div>
    <w:div w:id="2069183665">
      <w:bodyDiv w:val="1"/>
      <w:marLeft w:val="0"/>
      <w:marRight w:val="0"/>
      <w:marTop w:val="0"/>
      <w:marBottom w:val="0"/>
      <w:divBdr>
        <w:top w:val="none" w:sz="0" w:space="0" w:color="auto"/>
        <w:left w:val="none" w:sz="0" w:space="0" w:color="auto"/>
        <w:bottom w:val="none" w:sz="0" w:space="0" w:color="auto"/>
        <w:right w:val="none" w:sz="0" w:space="0" w:color="auto"/>
      </w:divBdr>
    </w:div>
    <w:div w:id="209951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alpha.gr/-/media/AlphaGr/Files/Group/Agores/Weekly-economic-report/2025/20250218weekly.pdf"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8.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mailto:gerasimos.mouzakis@alpha.gr" TargetMode="External"/><Relationship Id="rId2" Type="http://schemas.openxmlformats.org/officeDocument/2006/relationships/hyperlink" Target="mailto:eirini.adamopoulou@alpha.gr" TargetMode="External"/><Relationship Id="rId1" Type="http://schemas.openxmlformats.org/officeDocument/2006/relationships/hyperlink" Target="mailto:panayotis.kapopoulos@alpha.gr" TargetMode="External"/><Relationship Id="rId5" Type="http://schemas.openxmlformats.org/officeDocument/2006/relationships/image" Target="media/image6.emf"/><Relationship Id="rId4" Type="http://schemas.openxmlformats.org/officeDocument/2006/relationships/hyperlink" Target="mailto:zacharoula.pariarou@alpha.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8" Type="http://schemas.openxmlformats.org/officeDocument/2006/relationships/image" Target="media/image18.png"/><Relationship Id="rId3" Type="http://schemas.openxmlformats.org/officeDocument/2006/relationships/image" Target="media/image13.png"/><Relationship Id="rId7" Type="http://schemas.openxmlformats.org/officeDocument/2006/relationships/image" Target="media/image17.png"/><Relationship Id="rId2" Type="http://schemas.openxmlformats.org/officeDocument/2006/relationships/image" Target="media/image12.png"/><Relationship Id="rId1" Type="http://schemas.openxmlformats.org/officeDocument/2006/relationships/image" Target="media/image11.png"/><Relationship Id="rId6" Type="http://schemas.openxmlformats.org/officeDocument/2006/relationships/image" Target="media/image16.png"/><Relationship Id="rId5" Type="http://schemas.openxmlformats.org/officeDocument/2006/relationships/image" Target="media/image15.png"/><Relationship Id="rId10" Type="http://schemas.openxmlformats.org/officeDocument/2006/relationships/image" Target="media/image20.png"/><Relationship Id="rId4" Type="http://schemas.openxmlformats.org/officeDocument/2006/relationships/image" Target="media/image14.png"/><Relationship Id="rId9"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isl xmlns:xsd="http://www.w3.org/2001/XMLSchema" xmlns:xsi="http://www.w3.org/2001/XMLSchema-instance" xmlns="http://www.boldonjames.com/2008/01/sie/internal/label" sislVersion="0" policy="85d8ddd1-f1ac-4a03-b921-f3707584cd99" origin="userSelected">
  <element uid="9b837078-1873-43a7-b123-90c6457d5a93" value=""/>
  <element uid="3316aa8e-0f94-416d-861a-3773e8d4f850" value=""/>
</sisl>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93CF3E8397555499BE044A8B8736E77" ma:contentTypeVersion="0" ma:contentTypeDescription="Create a new document." ma:contentTypeScope="" ma:versionID="4cda92fd44fb0dad348983d73dbf273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255AAC-F39D-4FAE-8953-FEB5B7AC2435}">
  <ds:schemaRefs>
    <ds:schemaRef ds:uri="http://schemas.microsoft.com/sharepoint/v3/contenttype/forms"/>
  </ds:schemaRefs>
</ds:datastoreItem>
</file>

<file path=customXml/itemProps2.xml><?xml version="1.0" encoding="utf-8"?>
<ds:datastoreItem xmlns:ds="http://schemas.openxmlformats.org/officeDocument/2006/customXml" ds:itemID="{41A36954-08C3-4F1F-8A2F-17D0E6C0DCBC}">
  <ds:schemaRefs>
    <ds:schemaRef ds:uri="http://schemas.openxmlformats.org/officeDocument/2006/bibliography"/>
  </ds:schemaRefs>
</ds:datastoreItem>
</file>

<file path=customXml/itemProps3.xml><?xml version="1.0" encoding="utf-8"?>
<ds:datastoreItem xmlns:ds="http://schemas.openxmlformats.org/officeDocument/2006/customXml" ds:itemID="{896FC8BE-9196-420A-BD92-0CE8CE4D0814}">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DF5956FF-C535-4E8D-BF42-1E37D8F5D01E}">
  <ds:schemaRefs>
    <ds:schemaRef ds:uri="http://schemas.microsoft.com/office/infopath/2007/PartnerControls"/>
    <ds:schemaRef ds:uri="http://purl.org/dc/dcmitype/"/>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43F146AF-7BF4-455E-A466-95AE9F460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1207</Words>
  <Characters>6519</Characters>
  <Application>Microsoft Office Word</Application>
  <DocSecurity>0</DocSecurity>
  <Lines>54</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dc:creator>
  <cp:keywords/>
  <dc:description/>
  <cp:lastModifiedBy>Pariarou Zacharoula</cp:lastModifiedBy>
  <cp:revision>2</cp:revision>
  <cp:lastPrinted>2025-04-24T09:50:00Z</cp:lastPrinted>
  <dcterms:created xsi:type="dcterms:W3CDTF">2025-04-25T08:37:00Z</dcterms:created>
  <dcterms:modified xsi:type="dcterms:W3CDTF">2025-04-25T08:37:00Z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0x010100893CF3E8397555499BE044A8B8736E77</vt:lpwstr>
  </property>
  <property fmtid="{D5CDD505-2E9C-101B-9397-08002B2CF9AE}" pid="3" name="docIndexRef">
    <vt:lpwstr>ad828cb2-5136-4280-a204-443a9ca24e46</vt:lpwstr>
  </property>
  <property fmtid="{D5CDD505-2E9C-101B-9397-08002B2CF9AE}" pid="4" name="bjSaver">
    <vt:lpwstr>LTCvLEH+bFem4gQjX/1Zy+m26iQSmRUJ</vt:lpwstr>
  </property>
  <property fmtid="{D5CDD505-2E9C-101B-9397-08002B2CF9AE}" pid="5" name="bjDocumentLabelXML">
    <vt:lpwstr>&lt;?xml version="1.0" encoding="us-ascii"?&gt;&lt;sisl xmlns:xsd="http://www.w3.org/2001/XMLSchema" xmlns:xsi="http://www.w3.org/2001/XMLSchema-instance" sislVersion="0" policy="85d8ddd1-f1ac-4a03-b921-f3707584cd99" origin="userSelected" xmlns="http://www.boldonj</vt:lpwstr>
  </property>
  <property fmtid="{D5CDD505-2E9C-101B-9397-08002B2CF9AE}" pid="6" name="bjDocumentLabelXML-0">
    <vt:lpwstr>ames.com/2008/01/sie/internal/label"&gt;&lt;element uid="9b837078-1873-43a7-b123-90c6457d5a93" value="" /&gt;&lt;element uid="3316aa8e-0f94-416d-861a-3773e8d4f850" value="" /&gt;&lt;/sisl&gt;</vt:lpwstr>
  </property>
  <property fmtid="{D5CDD505-2E9C-101B-9397-08002B2CF9AE}" pid="7" name="bjDocumentSecurityLabel">
    <vt:lpwstr>ΔΗΜΟΣΙΟ (PUBLIC) </vt:lpwstr>
  </property>
  <property fmtid="{D5CDD505-2E9C-101B-9397-08002B2CF9AE}" pid="8" name="MSIP_Label_3b8d3c1f-739d-4b15-82f9-3af0fe19718a_Enabled">
    <vt:lpwstr>true</vt:lpwstr>
  </property>
  <property fmtid="{D5CDD505-2E9C-101B-9397-08002B2CF9AE}" pid="9" name="MSIP_Label_3b8d3c1f-739d-4b15-82f9-3af0fe19718a_SetDate">
    <vt:lpwstr>2021-03-31T11:12:58Z</vt:lpwstr>
  </property>
  <property fmtid="{D5CDD505-2E9C-101B-9397-08002B2CF9AE}" pid="10" name="MSIP_Label_3b8d3c1f-739d-4b15-82f9-3af0fe19718a_Method">
    <vt:lpwstr>Standard</vt:lpwstr>
  </property>
  <property fmtid="{D5CDD505-2E9C-101B-9397-08002B2CF9AE}" pid="11" name="MSIP_Label_3b8d3c1f-739d-4b15-82f9-3af0fe19718a_Name">
    <vt:lpwstr>3b8d3c1f-739d-4b15-82f9-3af0fe19718a</vt:lpwstr>
  </property>
  <property fmtid="{D5CDD505-2E9C-101B-9397-08002B2CF9AE}" pid="12" name="MSIP_Label_3b8d3c1f-739d-4b15-82f9-3af0fe19718a_SiteId">
    <vt:lpwstr>c80515ef-93c1-429d-87e1-d66eb567b009</vt:lpwstr>
  </property>
  <property fmtid="{D5CDD505-2E9C-101B-9397-08002B2CF9AE}" pid="13" name="MSIP_Label_3b8d3c1f-739d-4b15-82f9-3af0fe19718a_ActionId">
    <vt:lpwstr>17ff41c6-c539-43a7-b4fe-6f7eae7d0875</vt:lpwstr>
  </property>
  <property fmtid="{D5CDD505-2E9C-101B-9397-08002B2CF9AE}" pid="14" name="MSIP_Label_3b8d3c1f-739d-4b15-82f9-3af0fe19718a_ContentBits">
    <vt:lpwstr>0</vt:lpwstr>
  </property>
  <property fmtid="{D5CDD505-2E9C-101B-9397-08002B2CF9AE}" pid="15" name="GrammarlyDocumentId">
    <vt:lpwstr>872553cedaf17d8c2ed37ea457e3e14bd79920e93adb7a58e1b57be36d1d388c</vt:lpwstr>
  </property>
</Properties>
</file>